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1D24" w14:textId="2A56A69D" w:rsidR="003E62D8" w:rsidRDefault="00ED7766" w:rsidP="002122C9">
      <w:pPr>
        <w:jc w:val="center"/>
        <w:rPr>
          <w:sz w:val="36"/>
        </w:rPr>
      </w:pPr>
      <w:r>
        <w:rPr>
          <w:noProof/>
          <w:sz w:val="36"/>
        </w:rPr>
        <w:drawing>
          <wp:inline distT="0" distB="0" distL="0" distR="0" wp14:anchorId="59428F8E" wp14:editId="7DD0DB4D">
            <wp:extent cx="1647825" cy="514350"/>
            <wp:effectExtent l="0" t="0" r="9525" b="0"/>
            <wp:docPr id="170398012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80121"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14:paraId="461D078B" w14:textId="77777777" w:rsidR="00CB6666" w:rsidRDefault="00CB6666" w:rsidP="002122C9">
      <w:pPr>
        <w:jc w:val="center"/>
        <w:rPr>
          <w:sz w:val="36"/>
        </w:rPr>
      </w:pPr>
    </w:p>
    <w:p w14:paraId="48F89B0D" w14:textId="36A80EC7" w:rsidR="002122C9" w:rsidRPr="00CB6666" w:rsidRDefault="00A97A31" w:rsidP="002122C9">
      <w:pPr>
        <w:jc w:val="center"/>
        <w:rPr>
          <w:rFonts w:ascii="Arial Narrow" w:hAnsi="Arial Narrow"/>
        </w:rPr>
      </w:pPr>
      <w:r w:rsidRPr="00CB6666">
        <w:rPr>
          <w:rFonts w:ascii="Arial Narrow" w:hAnsi="Arial Narrow"/>
          <w:sz w:val="36"/>
        </w:rPr>
        <w:t>Curricular Standards for Vision</w:t>
      </w:r>
      <w:r w:rsidR="002122C9" w:rsidRPr="00CB6666">
        <w:rPr>
          <w:rFonts w:ascii="Arial Narrow" w:hAnsi="Arial Narrow"/>
          <w:sz w:val="36"/>
        </w:rPr>
        <w:t xml:space="preserve"> Rehabilitation Therapist</w:t>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6198"/>
        <w:gridCol w:w="1170"/>
        <w:gridCol w:w="1170"/>
      </w:tblGrid>
      <w:tr w:rsidR="002122C9" w14:paraId="3C623C4B"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000000"/>
          </w:tcPr>
          <w:p w14:paraId="1BDE5B53" w14:textId="10BE76CF" w:rsidR="002122C9" w:rsidRDefault="002122C9">
            <w:pPr>
              <w:spacing w:after="0" w:line="240" w:lineRule="auto"/>
              <w:ind w:left="180" w:hanging="180"/>
              <w:rPr>
                <w:rFonts w:ascii="Arial Narrow" w:hAnsi="Arial Narrow"/>
                <w:color w:val="FFFFFF"/>
                <w:sz w:val="36"/>
              </w:rPr>
            </w:pPr>
            <w:r>
              <w:rPr>
                <w:rFonts w:ascii="Arial Narrow" w:hAnsi="Arial Narrow"/>
                <w:color w:val="FFFFFF"/>
                <w:sz w:val="36"/>
              </w:rPr>
              <w:t>Curricular Standards: Vision Rehabilitation Therapist</w:t>
            </w:r>
          </w:p>
        </w:tc>
      </w:tr>
      <w:tr w:rsidR="002122C9" w14:paraId="32F4E9EA"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8043DB3" w14:textId="77777777" w:rsidR="002122C9" w:rsidRDefault="002122C9">
            <w:pPr>
              <w:spacing w:after="0" w:line="240" w:lineRule="auto"/>
              <w:ind w:left="180" w:hanging="180"/>
              <w:rPr>
                <w:rFonts w:ascii="Arial Narrow" w:hAnsi="Arial Narrow"/>
                <w:b/>
                <w:sz w:val="28"/>
              </w:rPr>
            </w:pPr>
          </w:p>
          <w:p w14:paraId="25BFB7E6" w14:textId="514E6C60" w:rsidR="002122C9" w:rsidRDefault="002122C9">
            <w:pPr>
              <w:spacing w:after="0" w:line="240" w:lineRule="auto"/>
              <w:ind w:left="180" w:hanging="180"/>
              <w:rPr>
                <w:rFonts w:ascii="Arial Narrow" w:hAnsi="Arial Narrow"/>
                <w:b/>
                <w:sz w:val="28"/>
              </w:rPr>
            </w:pPr>
            <w:r>
              <w:rPr>
                <w:rFonts w:ascii="Arial Narrow" w:hAnsi="Arial Narrow"/>
                <w:b/>
                <w:sz w:val="28"/>
              </w:rPr>
              <w:t xml:space="preserve">I. </w:t>
            </w:r>
            <w:r w:rsidR="00EA475A">
              <w:rPr>
                <w:rFonts w:ascii="Arial Narrow" w:hAnsi="Arial Narrow"/>
                <w:b/>
                <w:sz w:val="28"/>
              </w:rPr>
              <w:t xml:space="preserve">Knowledge of </w:t>
            </w:r>
            <w:r w:rsidR="00DA2899">
              <w:rPr>
                <w:rFonts w:ascii="Arial Narrow" w:hAnsi="Arial Narrow"/>
                <w:b/>
                <w:sz w:val="28"/>
              </w:rPr>
              <w:t xml:space="preserve">the Blindness </w:t>
            </w:r>
            <w:r w:rsidR="00664395">
              <w:rPr>
                <w:rFonts w:ascii="Arial Narrow" w:hAnsi="Arial Narrow"/>
                <w:b/>
                <w:sz w:val="28"/>
              </w:rPr>
              <w:t>S</w:t>
            </w:r>
            <w:r w:rsidR="00DA2899">
              <w:rPr>
                <w:rFonts w:ascii="Arial Narrow" w:hAnsi="Arial Narrow"/>
                <w:b/>
                <w:sz w:val="28"/>
              </w:rPr>
              <w:t xml:space="preserve">ystem </w:t>
            </w:r>
          </w:p>
          <w:p w14:paraId="46FEAB0D" w14:textId="77777777" w:rsidR="002122C9" w:rsidRDefault="002122C9">
            <w:pPr>
              <w:spacing w:after="0" w:line="240" w:lineRule="auto"/>
              <w:ind w:left="180" w:hanging="180"/>
              <w:rPr>
                <w:rFonts w:ascii="Arial Narrow" w:hAnsi="Arial Narrow"/>
                <w:b/>
                <w:sz w:val="28"/>
              </w:rPr>
            </w:pPr>
          </w:p>
        </w:tc>
      </w:tr>
      <w:tr w:rsidR="003E62D8" w14:paraId="48747344"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8BE87D4" w14:textId="77777777" w:rsidR="003E62D8" w:rsidRPr="00A97A31" w:rsidRDefault="003E62D8" w:rsidP="00503D3B">
            <w:pPr>
              <w:spacing w:after="0" w:line="240" w:lineRule="auto"/>
              <w:ind w:left="180" w:hanging="180"/>
              <w:rPr>
                <w:rFonts w:ascii="Arial Narrow" w:hAnsi="Arial Narrow"/>
              </w:rPr>
            </w:pPr>
            <w:r>
              <w:rPr>
                <w:rFonts w:ascii="Arial Narrow" w:hAnsi="Arial Narrow"/>
              </w:rPr>
              <w:t>The faculty provides directed learning experiences that enable candidates to demonstrate:</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54BB3F01" w14:textId="447C2ED4" w:rsidR="003E62D8" w:rsidRDefault="003E62D8" w:rsidP="003E62D8">
            <w:pPr>
              <w:spacing w:after="0" w:line="240" w:lineRule="auto"/>
              <w:ind w:left="180" w:hanging="180"/>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E6CDD22" w14:textId="7E152088" w:rsidR="003E62D8" w:rsidRDefault="003E62D8" w:rsidP="003E62D8">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3FED03" w14:textId="1715A5A1" w:rsidR="003E62D8" w:rsidRDefault="003E62D8" w:rsidP="003E62D8">
            <w:pPr>
              <w:spacing w:after="0" w:line="240" w:lineRule="auto"/>
              <w:ind w:left="180" w:hanging="180"/>
              <w:rPr>
                <w:rFonts w:ascii="Arial Narrow" w:hAnsi="Arial Narrow"/>
                <w:b/>
              </w:rPr>
            </w:pPr>
            <w:r>
              <w:rPr>
                <w:rFonts w:ascii="Arial Narrow" w:hAnsi="Arial Narrow"/>
                <w:b/>
              </w:rPr>
              <w:t>Not Met</w:t>
            </w:r>
          </w:p>
        </w:tc>
      </w:tr>
      <w:tr w:rsidR="003E62D8" w14:paraId="0FA59F49"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32A5240B" w14:textId="0B8C7144" w:rsidR="003E62D8" w:rsidRPr="00EA475A" w:rsidRDefault="003E62D8" w:rsidP="00E51227">
            <w:pPr>
              <w:pStyle w:val="Body"/>
              <w:numPr>
                <w:ilvl w:val="0"/>
                <w:numId w:val="3"/>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demographics of blindness and visual impairment</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1E0772C4"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ECA9003"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C038F84" w14:textId="77777777" w:rsidR="003E62D8" w:rsidRDefault="003E62D8">
            <w:pPr>
              <w:spacing w:after="0" w:line="240" w:lineRule="auto"/>
              <w:ind w:left="180" w:hanging="180"/>
              <w:rPr>
                <w:rFonts w:ascii="Arial Narrow" w:hAnsi="Arial Narrow"/>
              </w:rPr>
            </w:pPr>
          </w:p>
        </w:tc>
      </w:tr>
      <w:tr w:rsidR="003E62D8" w14:paraId="1EC90230"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26A727F5" w14:textId="69FDAFEE"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history of the education and rehabilitation services for people with visual impairments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2C363D1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7D25FEA"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B67591" w14:textId="77777777" w:rsidR="003E62D8" w:rsidRDefault="003E62D8">
            <w:pPr>
              <w:spacing w:after="0" w:line="240" w:lineRule="auto"/>
              <w:ind w:left="180" w:hanging="180"/>
              <w:rPr>
                <w:rFonts w:ascii="Arial Narrow" w:hAnsi="Arial Narrow"/>
              </w:rPr>
            </w:pPr>
          </w:p>
        </w:tc>
      </w:tr>
    </w:tbl>
    <w:p w14:paraId="19ADF6BD"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6198"/>
        <w:gridCol w:w="1170"/>
        <w:gridCol w:w="1170"/>
      </w:tblGrid>
      <w:tr w:rsidR="00C77712" w14:paraId="6A25D6F3"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48FF9268" w14:textId="77777777" w:rsidR="00C77712" w:rsidRPr="00EA475A" w:rsidRDefault="00C77712" w:rsidP="00C77712">
            <w:pPr>
              <w:pStyle w:val="Body"/>
              <w:shd w:val="clear" w:color="auto" w:fill="FFFFFF"/>
              <w:spacing w:before="100" w:after="100" w:line="240" w:lineRule="auto"/>
              <w:ind w:left="360"/>
              <w:rPr>
                <w:rFonts w:ascii="Arial Narrow" w:hAnsi="Arial Narrow" w:cs="Arial"/>
                <w:color w:val="auto"/>
                <w:sz w:val="22"/>
                <w:szCs w:val="22"/>
                <w:u w:color="333333"/>
              </w:rPr>
            </w:pP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0FA07AD3" w14:textId="646B2314"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A94985E" w14:textId="7D2D9738"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A60BF7" w14:textId="590F4131"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3E62D8" w14:paraId="34DF077B"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51E2DB8" w14:textId="4E1BC052"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auto"/>
                <w:sz w:val="22"/>
                <w:szCs w:val="22"/>
                <w:u w:color="333333"/>
              </w:rPr>
              <w:t>The knowledge of major</w:t>
            </w:r>
            <w:r w:rsidRPr="00EA475A">
              <w:rPr>
                <w:rFonts w:ascii="Arial Narrow" w:hAnsi="Arial Narrow" w:cs="Arial"/>
                <w:color w:val="333333"/>
                <w:sz w:val="22"/>
                <w:szCs w:val="22"/>
                <w:u w:color="333333"/>
              </w:rPr>
              <w:t xml:space="preserve"> legislation governing blindness services and disability issues including eligibility criteria for services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4E8DEE69"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600221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288E11" w14:textId="77777777" w:rsidR="003E62D8" w:rsidRDefault="003E62D8">
            <w:pPr>
              <w:spacing w:after="0" w:line="240" w:lineRule="auto"/>
              <w:ind w:left="180" w:hanging="180"/>
              <w:rPr>
                <w:rFonts w:ascii="Arial Narrow" w:hAnsi="Arial Narrow"/>
              </w:rPr>
            </w:pPr>
          </w:p>
        </w:tc>
      </w:tr>
      <w:tr w:rsidR="003E62D8" w14:paraId="0132D7CE"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C08A948" w14:textId="41DF682F"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philosophy, structure, and governing legislation of independent living programs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5A6C213C"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143E520"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4B9A670" w14:textId="77777777" w:rsidR="003E62D8" w:rsidRDefault="003E62D8">
            <w:pPr>
              <w:spacing w:after="0" w:line="240" w:lineRule="auto"/>
              <w:ind w:left="180" w:hanging="180"/>
              <w:rPr>
                <w:rFonts w:ascii="Arial Narrow" w:hAnsi="Arial Narrow"/>
              </w:rPr>
            </w:pPr>
          </w:p>
        </w:tc>
      </w:tr>
      <w:tr w:rsidR="003E62D8" w14:paraId="120503B6"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5514CE1A" w14:textId="32AC9D67"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the structure and funding sources of private, state/province and federal blindness systems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46B6B16B"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9C1283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230B7B9" w14:textId="77777777" w:rsidR="003E62D8" w:rsidRDefault="003E62D8">
            <w:pPr>
              <w:spacing w:after="0" w:line="240" w:lineRule="auto"/>
              <w:ind w:left="180" w:hanging="180"/>
              <w:rPr>
                <w:rFonts w:ascii="Arial Narrow" w:hAnsi="Arial Narrow"/>
              </w:rPr>
            </w:pPr>
          </w:p>
        </w:tc>
      </w:tr>
      <w:tr w:rsidR="003E62D8" w14:paraId="67E6599C"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C2A5B61" w14:textId="32F8AB20" w:rsidR="003E62D8" w:rsidRPr="00E51227" w:rsidRDefault="003E62D8" w:rsidP="00E51227">
            <w:pPr>
              <w:pStyle w:val="Body"/>
              <w:numPr>
                <w:ilvl w:val="0"/>
                <w:numId w:val="2"/>
              </w:numPr>
              <w:shd w:val="clear" w:color="auto" w:fill="FFFFFF"/>
              <w:spacing w:before="100" w:after="100" w:line="240" w:lineRule="auto"/>
              <w:rPr>
                <w:rFonts w:ascii="Arial Narrow" w:hAnsi="Arial Narrow" w:cs="Arial"/>
                <w:sz w:val="22"/>
                <w:szCs w:val="22"/>
              </w:rPr>
            </w:pPr>
            <w:r w:rsidRPr="00EA475A">
              <w:rPr>
                <w:rFonts w:ascii="Arial Narrow" w:hAnsi="Arial Narrow" w:cs="Arial"/>
                <w:color w:val="333333"/>
                <w:sz w:val="22"/>
                <w:szCs w:val="22"/>
                <w:u w:color="333333"/>
              </w:rPr>
              <w:t>The knowledge of the major blindness consumer groups</w:t>
            </w:r>
            <w:r w:rsidRPr="00EA475A">
              <w:rPr>
                <w:rFonts w:ascii="Arial Narrow" w:hAnsi="Arial Narrow" w:cs="Arial"/>
                <w:sz w:val="22"/>
                <w:szCs w:val="22"/>
              </w:rPr>
              <w:t>, their philosophies and the services/benefits they offer</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33E781B9"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36874C4"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95473AB" w14:textId="77777777" w:rsidR="003E62D8" w:rsidRDefault="003E62D8">
            <w:pPr>
              <w:spacing w:after="0" w:line="240" w:lineRule="auto"/>
              <w:ind w:left="180" w:hanging="180"/>
              <w:rPr>
                <w:rFonts w:ascii="Arial Narrow" w:hAnsi="Arial Narrow"/>
              </w:rPr>
            </w:pPr>
          </w:p>
        </w:tc>
      </w:tr>
      <w:tr w:rsidR="003E62D8" w14:paraId="4604A749"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659B420C" w14:textId="08C9BFAC"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advocacy strategies used to promote positive attitudes towards,</w:t>
            </w:r>
            <w:r w:rsidRPr="00EA475A">
              <w:rPr>
                <w:rFonts w:ascii="Arial Narrow" w:hAnsi="Arial Narrow" w:cs="Arial"/>
                <w:sz w:val="22"/>
                <w:szCs w:val="22"/>
              </w:rPr>
              <w:t xml:space="preserve"> and inclusion of, individuals with disabilities and other under-represented populations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45E719EF"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DDABCF7"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B903316" w14:textId="77777777" w:rsidR="003E62D8" w:rsidRDefault="003E62D8">
            <w:pPr>
              <w:spacing w:after="0" w:line="240" w:lineRule="auto"/>
              <w:ind w:left="180" w:hanging="180"/>
              <w:rPr>
                <w:rFonts w:ascii="Arial Narrow" w:hAnsi="Arial Narrow"/>
              </w:rPr>
            </w:pPr>
          </w:p>
        </w:tc>
      </w:tr>
      <w:tr w:rsidR="003E62D8" w14:paraId="6538B9F9"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EA9E533" w14:textId="3ECAE32E" w:rsidR="003E62D8" w:rsidRPr="00EA475A" w:rsidRDefault="003E62D8" w:rsidP="00E51227">
            <w:pPr>
              <w:pStyle w:val="Body"/>
              <w:numPr>
                <w:ilvl w:val="0"/>
                <w:numId w:val="2"/>
              </w:numPr>
              <w:shd w:val="clear" w:color="auto" w:fill="FFFFFF"/>
              <w:spacing w:before="100" w:after="100" w:line="240" w:lineRule="auto"/>
              <w:rPr>
                <w:rFonts w:ascii="Arial Narrow" w:hAnsi="Arial Narrow" w:cs="Arial"/>
                <w:color w:val="333333"/>
                <w:sz w:val="22"/>
                <w:szCs w:val="22"/>
                <w:u w:color="333333"/>
              </w:rPr>
            </w:pPr>
            <w:r w:rsidRPr="00EA475A">
              <w:rPr>
                <w:rFonts w:ascii="Arial Narrow" w:hAnsi="Arial Narrow" w:cs="Arial"/>
                <w:color w:val="333333"/>
                <w:sz w:val="22"/>
                <w:szCs w:val="22"/>
                <w:u w:color="333333"/>
              </w:rPr>
              <w:t>The knowledge of the major publications and information resources relating to services for people with visual impairments</w:t>
            </w:r>
          </w:p>
        </w:tc>
        <w:tc>
          <w:tcPr>
            <w:tcW w:w="6198" w:type="dxa"/>
            <w:tcBorders>
              <w:top w:val="single" w:sz="4" w:space="0" w:color="000000"/>
              <w:left w:val="single" w:sz="4" w:space="0" w:color="000000"/>
              <w:bottom w:val="single" w:sz="4" w:space="0" w:color="000000"/>
              <w:right w:val="single" w:sz="4" w:space="0" w:color="000000"/>
            </w:tcBorders>
            <w:shd w:val="clear" w:color="auto" w:fill="auto"/>
          </w:tcPr>
          <w:p w14:paraId="3E50DA70"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ED8CADC"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DEB4166" w14:textId="77777777" w:rsidR="003E62D8" w:rsidRDefault="003E62D8" w:rsidP="00EA475A">
            <w:pPr>
              <w:spacing w:after="0" w:line="240" w:lineRule="auto"/>
              <w:ind w:left="180" w:hanging="180"/>
              <w:rPr>
                <w:rFonts w:ascii="Arial Narrow" w:hAnsi="Arial Narrow"/>
              </w:rPr>
            </w:pPr>
          </w:p>
        </w:tc>
      </w:tr>
    </w:tbl>
    <w:p w14:paraId="4543BD3C"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1901"/>
        <w:gridCol w:w="4297"/>
        <w:gridCol w:w="1170"/>
        <w:gridCol w:w="1170"/>
      </w:tblGrid>
      <w:tr w:rsidR="00C77712" w14:paraId="758FF470"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7FB730EC" w14:textId="77777777" w:rsidR="00C77712" w:rsidRPr="00EA475A" w:rsidRDefault="00C77712" w:rsidP="00C77712">
            <w:pPr>
              <w:pStyle w:val="Body"/>
              <w:shd w:val="clear" w:color="auto" w:fill="FFFFFF"/>
              <w:spacing w:before="100" w:after="100" w:line="240" w:lineRule="auto"/>
              <w:ind w:left="360"/>
              <w:rPr>
                <w:rFonts w:ascii="Arial Narrow" w:hAnsi="Arial Narrow" w:cs="Arial"/>
                <w:sz w:val="22"/>
                <w:szCs w:val="22"/>
              </w:rPr>
            </w:pPr>
          </w:p>
        </w:tc>
        <w:tc>
          <w:tcPr>
            <w:tcW w:w="61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DCC339" w14:textId="7063915E"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D3A3459" w14:textId="36CCA3CF"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CF747F2" w14:textId="63B4FBF6"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3E62D8" w14:paraId="207C1937"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522F9B50" w14:textId="529BFCF2" w:rsidR="003E62D8" w:rsidRPr="00EA475A" w:rsidRDefault="003E62D8" w:rsidP="00E51227">
            <w:pPr>
              <w:pStyle w:val="Body"/>
              <w:numPr>
                <w:ilvl w:val="0"/>
                <w:numId w:val="2"/>
              </w:numPr>
              <w:shd w:val="clear" w:color="auto" w:fill="FFFFFF"/>
              <w:spacing w:before="100" w:after="100" w:line="240" w:lineRule="auto"/>
              <w:rPr>
                <w:rFonts w:ascii="Arial Narrow" w:hAnsi="Arial Narrow" w:cs="Arial"/>
                <w:color w:val="333333"/>
                <w:sz w:val="22"/>
                <w:szCs w:val="22"/>
                <w:u w:color="333333"/>
              </w:rPr>
            </w:pPr>
            <w:r w:rsidRPr="00EA475A">
              <w:rPr>
                <w:rFonts w:ascii="Arial Narrow" w:hAnsi="Arial Narrow" w:cs="Arial"/>
                <w:sz w:val="22"/>
                <w:szCs w:val="22"/>
              </w:rPr>
              <w:t>The knowledge of the services to children and youth including, in the U.S., IDEA, Expanded Core Curriculum (ECC) and age appropriate service delivery including the Individualized Education Programs (IEP</w:t>
            </w:r>
            <w:r>
              <w:rPr>
                <w:rFonts w:ascii="Arial Narrow" w:hAnsi="Arial Narrow" w:cs="Arial"/>
                <w:sz w:val="22"/>
                <w:szCs w:val="22"/>
              </w:rPr>
              <w:t>)</w:t>
            </w:r>
          </w:p>
        </w:tc>
        <w:tc>
          <w:tcPr>
            <w:tcW w:w="6198" w:type="dxa"/>
            <w:gridSpan w:val="2"/>
            <w:tcBorders>
              <w:top w:val="single" w:sz="4" w:space="0" w:color="000000"/>
              <w:left w:val="single" w:sz="4" w:space="0" w:color="000000"/>
              <w:bottom w:val="single" w:sz="4" w:space="0" w:color="000000"/>
              <w:right w:val="single" w:sz="4" w:space="0" w:color="000000"/>
            </w:tcBorders>
            <w:shd w:val="clear" w:color="auto" w:fill="auto"/>
          </w:tcPr>
          <w:p w14:paraId="745BA580"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AE92265" w14:textId="77777777" w:rsidR="003E62D8" w:rsidRDefault="003E62D8" w:rsidP="00EA475A">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CD9897B" w14:textId="77777777" w:rsidR="003E62D8" w:rsidRDefault="003E62D8" w:rsidP="00EA475A">
            <w:pPr>
              <w:spacing w:after="0" w:line="240" w:lineRule="auto"/>
              <w:ind w:left="180" w:hanging="180"/>
              <w:rPr>
                <w:rFonts w:ascii="Arial Narrow" w:hAnsi="Arial Narrow"/>
              </w:rPr>
            </w:pPr>
          </w:p>
        </w:tc>
      </w:tr>
      <w:tr w:rsidR="003E62D8" w14:paraId="42D70367"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5519A007" w14:textId="52BF8129" w:rsidR="003E62D8" w:rsidRPr="00EA475A" w:rsidRDefault="003E62D8" w:rsidP="00E51227">
            <w:pPr>
              <w:pStyle w:val="Body"/>
              <w:numPr>
                <w:ilvl w:val="0"/>
                <w:numId w:val="2"/>
              </w:numPr>
              <w:shd w:val="clear" w:color="auto" w:fill="FFFFFF"/>
              <w:spacing w:before="100" w:after="100" w:line="240" w:lineRule="auto"/>
              <w:rPr>
                <w:rFonts w:ascii="Arial Narrow" w:hAnsi="Arial Narrow" w:cs="Verdana"/>
              </w:rPr>
            </w:pPr>
            <w:r w:rsidRPr="00EA475A">
              <w:rPr>
                <w:rFonts w:ascii="Arial Narrow" w:hAnsi="Arial Narrow" w:cs="Arial"/>
                <w:color w:val="333333"/>
                <w:sz w:val="22"/>
                <w:szCs w:val="22"/>
                <w:u w:color="333333"/>
              </w:rPr>
              <w:t>The knowledge of the vocational rehabilitation practices and regulations, including the Individual Plan for Employment (IPE), and the Individual </w:t>
            </w:r>
            <w:r w:rsidRPr="00EA475A">
              <w:rPr>
                <w:rFonts w:ascii="Arial Narrow" w:hAnsi="Arial Narrow" w:cs="Arial"/>
                <w:color w:val="333333"/>
                <w:sz w:val="22"/>
                <w:szCs w:val="22"/>
                <w:u w:color="333333"/>
                <w:lang w:val="pt-PT"/>
              </w:rPr>
              <w:t>Program Plan</w:t>
            </w:r>
            <w:r w:rsidRPr="00EA475A">
              <w:rPr>
                <w:rFonts w:ascii="Arial Narrow" w:hAnsi="Arial Narrow" w:cs="Arial"/>
                <w:color w:val="333333"/>
                <w:sz w:val="22"/>
                <w:szCs w:val="22"/>
                <w:u w:color="333333"/>
              </w:rPr>
              <w:t> (IPP-Canada)</w:t>
            </w:r>
          </w:p>
        </w:tc>
        <w:tc>
          <w:tcPr>
            <w:tcW w:w="61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F80A9"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F87A776" w14:textId="77777777" w:rsidR="003E62D8" w:rsidRDefault="003E62D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30526D" w14:textId="77777777" w:rsidR="003E62D8" w:rsidRDefault="003E62D8">
            <w:pPr>
              <w:spacing w:after="0" w:line="240" w:lineRule="auto"/>
              <w:ind w:left="180" w:hanging="180"/>
              <w:rPr>
                <w:rFonts w:ascii="Arial Narrow" w:hAnsi="Arial Narrow"/>
              </w:rPr>
            </w:pPr>
          </w:p>
        </w:tc>
      </w:tr>
      <w:tr w:rsidR="001313AF" w14:paraId="267438BA" w14:textId="77777777" w:rsidTr="00920028">
        <w:tc>
          <w:tcPr>
            <w:tcW w:w="4237" w:type="dxa"/>
            <w:tcBorders>
              <w:top w:val="single" w:sz="4" w:space="0" w:color="000000"/>
              <w:left w:val="single" w:sz="4" w:space="0" w:color="000000"/>
              <w:bottom w:val="single" w:sz="4" w:space="0" w:color="000000"/>
              <w:right w:val="single" w:sz="4" w:space="0" w:color="000000"/>
            </w:tcBorders>
            <w:shd w:val="clear" w:color="auto" w:fill="auto"/>
          </w:tcPr>
          <w:p w14:paraId="4DAA5E29" w14:textId="77777777" w:rsidR="001313AF" w:rsidRDefault="001313AF">
            <w:pPr>
              <w:autoSpaceDE w:val="0"/>
              <w:autoSpaceDN w:val="0"/>
              <w:adjustRightInd w:val="0"/>
              <w:spacing w:after="0" w:line="240" w:lineRule="auto"/>
              <w:ind w:left="180" w:hanging="180"/>
              <w:rPr>
                <w:rFonts w:ascii="Arial Narrow" w:hAnsi="Arial Narrow" w:cs="Verdana"/>
                <w:color w:val="000000"/>
                <w:szCs w:val="20"/>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1BEB1946" w14:textId="77777777" w:rsidR="001313AF" w:rsidRPr="00EA475A" w:rsidRDefault="00EA475A">
            <w:pPr>
              <w:spacing w:after="0" w:line="240" w:lineRule="auto"/>
              <w:ind w:left="180" w:hanging="180"/>
              <w:rPr>
                <w:rFonts w:ascii="Arial Narrow" w:hAnsi="Arial Narrow"/>
                <w:b/>
              </w:rPr>
            </w:pPr>
            <w:r>
              <w:rPr>
                <w:rFonts w:ascii="Arial Narrow" w:hAnsi="Arial Narrow"/>
                <w:b/>
              </w:rPr>
              <w:t>Total</w:t>
            </w:r>
          </w:p>
        </w:tc>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253545C2" w14:textId="3A9858A8" w:rsidR="001313AF" w:rsidRPr="00EA475A" w:rsidRDefault="001313AF" w:rsidP="00EA475A">
            <w:pPr>
              <w:spacing w:after="0" w:line="240" w:lineRule="auto"/>
              <w:ind w:left="180" w:hanging="180"/>
              <w:rPr>
                <w:rFonts w:ascii="Arial Narrow" w:hAnsi="Arial Narrow"/>
                <w:b/>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7C1E737" w14:textId="4C0B9C91" w:rsidR="001313AF" w:rsidRPr="00EA475A" w:rsidRDefault="00EA475A" w:rsidP="003E62D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CFE440" w14:textId="7B02E069" w:rsidR="001313AF" w:rsidRPr="00EA475A" w:rsidRDefault="00EA475A" w:rsidP="00EA475A">
            <w:pPr>
              <w:spacing w:after="0" w:line="240" w:lineRule="auto"/>
              <w:ind w:left="180" w:hanging="180"/>
              <w:rPr>
                <w:rFonts w:ascii="Arial Narrow" w:hAnsi="Arial Narrow"/>
                <w:b/>
              </w:rPr>
            </w:pPr>
            <w:r w:rsidRPr="00EA475A">
              <w:rPr>
                <w:rFonts w:ascii="Arial Narrow" w:hAnsi="Arial Narrow"/>
                <w:b/>
              </w:rPr>
              <w:t xml:space="preserve"> /1</w:t>
            </w:r>
            <w:r>
              <w:rPr>
                <w:rFonts w:ascii="Arial Narrow" w:hAnsi="Arial Narrow"/>
                <w:b/>
              </w:rPr>
              <w:t>0</w:t>
            </w:r>
          </w:p>
        </w:tc>
      </w:tr>
    </w:tbl>
    <w:p w14:paraId="37B2B0F5" w14:textId="77777777" w:rsidR="00920028" w:rsidRDefault="00920028">
      <w:pPr>
        <w:spacing w:after="0" w:line="240" w:lineRule="auto"/>
        <w:ind w:left="180" w:hanging="180"/>
        <w:rPr>
          <w:rFonts w:ascii="Arial Narrow" w:hAnsi="Arial Narrow"/>
          <w:b/>
          <w:sz w:val="28"/>
        </w:rPr>
        <w:sectPr w:rsidR="00920028" w:rsidSect="003E62D8">
          <w:headerReference w:type="default" r:id="rId11"/>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2122C9" w14:paraId="5194833F"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C75AFBB" w14:textId="77777777" w:rsidR="002122C9" w:rsidRDefault="002122C9">
            <w:pPr>
              <w:spacing w:after="0" w:line="240" w:lineRule="auto"/>
              <w:ind w:left="180" w:hanging="180"/>
              <w:rPr>
                <w:rFonts w:ascii="Arial Narrow" w:hAnsi="Arial Narrow"/>
                <w:b/>
                <w:sz w:val="28"/>
              </w:rPr>
            </w:pPr>
          </w:p>
          <w:p w14:paraId="49E39E02" w14:textId="77777777" w:rsidR="002122C9" w:rsidRDefault="002122C9">
            <w:pPr>
              <w:spacing w:after="0" w:line="240" w:lineRule="auto"/>
              <w:ind w:left="180" w:hanging="180"/>
              <w:rPr>
                <w:rFonts w:ascii="Arial Narrow" w:hAnsi="Arial Narrow"/>
                <w:b/>
                <w:sz w:val="28"/>
              </w:rPr>
            </w:pPr>
            <w:r>
              <w:rPr>
                <w:rFonts w:ascii="Arial Narrow" w:hAnsi="Arial Narrow"/>
                <w:b/>
                <w:sz w:val="28"/>
              </w:rPr>
              <w:t xml:space="preserve">II. </w:t>
            </w:r>
            <w:r w:rsidR="00EA475A">
              <w:rPr>
                <w:rFonts w:ascii="Arial Narrow" w:hAnsi="Arial Narrow"/>
                <w:b/>
                <w:sz w:val="28"/>
              </w:rPr>
              <w:t>Medical Aspects of Blindness and Low Vision Standards</w:t>
            </w:r>
          </w:p>
          <w:p w14:paraId="3C317CFB" w14:textId="77777777" w:rsidR="002122C9" w:rsidRDefault="002122C9">
            <w:pPr>
              <w:spacing w:after="0" w:line="240" w:lineRule="auto"/>
              <w:ind w:left="180" w:hanging="180"/>
              <w:rPr>
                <w:rFonts w:ascii="Arial Narrow" w:hAnsi="Arial Narrow"/>
                <w:b/>
                <w:sz w:val="28"/>
              </w:rPr>
            </w:pPr>
          </w:p>
        </w:tc>
      </w:tr>
      <w:tr w:rsidR="00664395" w14:paraId="1924F44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97BEE77" w14:textId="77777777" w:rsidR="00664395" w:rsidRPr="00DD6BBD" w:rsidRDefault="00664395" w:rsidP="00DD6BBD">
            <w:pPr>
              <w:spacing w:after="0" w:line="240" w:lineRule="auto"/>
              <w:ind w:left="720" w:hanging="720"/>
              <w:rPr>
                <w:rFonts w:ascii="Arial Narrow" w:hAnsi="Arial Narrow"/>
              </w:rPr>
            </w:pPr>
            <w:r>
              <w:rPr>
                <w:rFonts w:ascii="Arial Narrow" w:hAnsi="Arial Narrow"/>
              </w:rPr>
              <w:t>The faculty provides directed learning experiences that enable candidates to demonstrate:</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D6A1136" w14:textId="23A36298" w:rsidR="00664395" w:rsidRDefault="00664395" w:rsidP="00664395">
            <w:pPr>
              <w:spacing w:after="0" w:line="240" w:lineRule="auto"/>
              <w:ind w:left="180" w:hanging="180"/>
              <w:jc w:val="center"/>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22F64C" w14:textId="0C35D6C0" w:rsidR="00664395" w:rsidRDefault="00664395" w:rsidP="00664395">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082178" w14:textId="77777777" w:rsidR="00664395" w:rsidRDefault="00664395" w:rsidP="00664395">
            <w:pPr>
              <w:spacing w:after="0" w:line="240" w:lineRule="auto"/>
              <w:ind w:left="180" w:hanging="180"/>
              <w:rPr>
                <w:rFonts w:ascii="Arial Narrow" w:hAnsi="Arial Narrow"/>
                <w:b/>
              </w:rPr>
            </w:pPr>
            <w:r>
              <w:rPr>
                <w:rFonts w:ascii="Arial Narrow" w:hAnsi="Arial Narrow"/>
                <w:b/>
              </w:rPr>
              <w:t>Not Met</w:t>
            </w:r>
          </w:p>
          <w:p w14:paraId="61587247" w14:textId="6FAE33DA" w:rsidR="00664395" w:rsidRDefault="00664395" w:rsidP="00664395">
            <w:pPr>
              <w:spacing w:after="0" w:line="240" w:lineRule="auto"/>
              <w:ind w:left="180" w:hanging="180"/>
              <w:rPr>
                <w:rFonts w:ascii="Arial Narrow" w:hAnsi="Arial Narrow"/>
                <w:b/>
              </w:rPr>
            </w:pPr>
          </w:p>
        </w:tc>
      </w:tr>
      <w:tr w:rsidR="00664395" w14:paraId="76BE1FC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9842DBA" w14:textId="133FA8EC" w:rsidR="00664395" w:rsidRPr="00920028" w:rsidRDefault="00664395" w:rsidP="00920028">
            <w:pPr>
              <w:pStyle w:val="ListParagraph"/>
              <w:numPr>
                <w:ilvl w:val="0"/>
                <w:numId w:val="45"/>
              </w:numPr>
              <w:spacing w:after="0" w:line="240" w:lineRule="auto"/>
              <w:ind w:left="250" w:hanging="250"/>
              <w:rPr>
                <w:rFonts w:ascii="Arial Narrow" w:hAnsi="Arial Narrow"/>
              </w:rPr>
            </w:pPr>
            <w:r w:rsidRPr="00920028">
              <w:rPr>
                <w:rFonts w:ascii="Arial Narrow" w:hAnsi="Arial Narrow"/>
              </w:rPr>
              <w:t>The relationship between etiology of vision loss and the effect of that loss upon individual development, behavior and environmental needs, including implications for vision rehabilitation therapist services</w:t>
            </w:r>
            <w:r w:rsidR="00920028" w:rsidRPr="00920028">
              <w:rPr>
                <w:rFonts w:ascii="Arial Narrow" w:hAnsi="Arial Narrow"/>
              </w:rPr>
              <w:t>:</w:t>
            </w:r>
            <w:r w:rsidRPr="00920028">
              <w:rPr>
                <w:rFonts w:ascii="Arial Narrow" w:hAnsi="Arial Narrow"/>
              </w:rPr>
              <w:t xml:space="preserve"> </w:t>
            </w:r>
          </w:p>
        </w:tc>
        <w:tc>
          <w:tcPr>
            <w:tcW w:w="62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5E531BE" w14:textId="77777777" w:rsidR="00664395" w:rsidRDefault="00664395" w:rsidP="00664395">
            <w:pPr>
              <w:spacing w:after="0" w:line="240" w:lineRule="auto"/>
              <w:ind w:left="180" w:hanging="180"/>
              <w:rPr>
                <w:rFonts w:ascii="Arial Narrow" w:hAnsi="Arial Narrow"/>
                <w:b/>
              </w:rPr>
            </w:pP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B1F72D" w14:textId="77777777" w:rsidR="00664395" w:rsidRDefault="00664395" w:rsidP="00664395">
            <w:pPr>
              <w:spacing w:after="0" w:line="240" w:lineRule="auto"/>
              <w:ind w:left="180" w:hanging="180"/>
              <w:rPr>
                <w:rFonts w:ascii="Arial Narrow" w:hAnsi="Arial Narrow"/>
                <w:b/>
              </w:rPr>
            </w:pP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A64592D" w14:textId="77777777" w:rsidR="00664395" w:rsidRDefault="00664395" w:rsidP="00664395">
            <w:pPr>
              <w:spacing w:after="0" w:line="240" w:lineRule="auto"/>
              <w:ind w:left="180" w:hanging="180"/>
              <w:rPr>
                <w:rFonts w:ascii="Arial Narrow" w:hAnsi="Arial Narrow"/>
                <w:b/>
              </w:rPr>
            </w:pPr>
          </w:p>
        </w:tc>
      </w:tr>
      <w:tr w:rsidR="00664395" w14:paraId="7298CB54"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BF5925"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Anatomy of the human visual system</w:t>
            </w:r>
            <w:r>
              <w:rPr>
                <w:rFonts w:ascii="Arial Narrow" w:hAnsi="Arial Narrow"/>
              </w:rPr>
              <w:t xml:space="preserve"> </w:t>
            </w:r>
            <w:r w:rsidRPr="002E326E">
              <w:rPr>
                <w:rFonts w:ascii="Arial Narrow" w:hAnsi="Arial Narrow"/>
              </w:rPr>
              <w:t>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C0C28D8"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987BCF1"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E9EF138" w14:textId="58E7B4B3" w:rsidR="00664395" w:rsidRDefault="00664395" w:rsidP="00664395">
            <w:pPr>
              <w:spacing w:after="0" w:line="240" w:lineRule="auto"/>
              <w:ind w:left="180" w:hanging="180"/>
              <w:rPr>
                <w:rFonts w:ascii="Arial Narrow" w:hAnsi="Arial Narrow"/>
              </w:rPr>
            </w:pPr>
          </w:p>
        </w:tc>
      </w:tr>
    </w:tbl>
    <w:p w14:paraId="5CB2C916" w14:textId="40104649" w:rsidR="00E51227" w:rsidRDefault="00E51227"/>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57C4123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1F9C0D2" w14:textId="77777777" w:rsidR="00C77712" w:rsidRPr="002E326E" w:rsidRDefault="00C77712" w:rsidP="00C77712">
            <w:pPr>
              <w:ind w:left="720"/>
              <w:rPr>
                <w:rFonts w:ascii="Arial Narrow" w:hAnsi="Arial Narrow"/>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5671979" w14:textId="6465AB77"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F4900FC" w14:textId="2B6FD4F7"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EB7AF12" w14:textId="7C49CE4F"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664395" w14:paraId="57F663E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ABD5B7C" w14:textId="17CADDFC" w:rsidR="00664395" w:rsidRPr="002E326E" w:rsidRDefault="00664395" w:rsidP="00664395">
            <w:pPr>
              <w:numPr>
                <w:ilvl w:val="0"/>
                <w:numId w:val="6"/>
              </w:numPr>
              <w:ind w:left="720" w:hanging="360"/>
              <w:rPr>
                <w:rFonts w:ascii="Arial Narrow" w:hAnsi="Arial Narrow"/>
              </w:rPr>
            </w:pPr>
            <w:r w:rsidRPr="002E326E">
              <w:rPr>
                <w:rFonts w:ascii="Arial Narrow" w:hAnsi="Arial Narrow"/>
              </w:rPr>
              <w:t>Functional implications imposed by 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43B8BED"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B73C7F6"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3CAD912" w14:textId="77777777" w:rsidR="00664395" w:rsidRDefault="00664395" w:rsidP="00664395">
            <w:pPr>
              <w:spacing w:after="0" w:line="240" w:lineRule="auto"/>
              <w:ind w:left="180" w:hanging="180"/>
              <w:rPr>
                <w:rFonts w:ascii="Arial Narrow" w:hAnsi="Arial Narrow"/>
              </w:rPr>
            </w:pPr>
          </w:p>
        </w:tc>
      </w:tr>
      <w:tr w:rsidR="00664395" w14:paraId="0AB4B3C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2645384"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Range of medical, surgical, and optical remediation for 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9269163"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7A47095"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7FFA5E" w14:textId="77777777" w:rsidR="00664395" w:rsidRDefault="00664395" w:rsidP="00664395">
            <w:pPr>
              <w:spacing w:after="0" w:line="240" w:lineRule="auto"/>
              <w:ind w:left="180" w:hanging="180"/>
              <w:rPr>
                <w:rFonts w:ascii="Arial Narrow" w:hAnsi="Arial Narrow"/>
              </w:rPr>
            </w:pPr>
          </w:p>
        </w:tc>
      </w:tr>
      <w:tr w:rsidR="00664395" w14:paraId="2021EC9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60B127"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Specific medical and physical contraindications for diseases and disorders of the human visual system</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0262705"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2B3A124"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039B000" w14:textId="77777777" w:rsidR="00664395" w:rsidRDefault="00664395" w:rsidP="00664395">
            <w:pPr>
              <w:spacing w:after="0" w:line="240" w:lineRule="auto"/>
              <w:ind w:left="180" w:hanging="180"/>
              <w:rPr>
                <w:rFonts w:ascii="Arial Narrow" w:hAnsi="Arial Narrow"/>
              </w:rPr>
            </w:pPr>
          </w:p>
        </w:tc>
      </w:tr>
      <w:tr w:rsidR="00664395" w14:paraId="096DB5E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7ED2C5" w14:textId="77777777" w:rsidR="00664395" w:rsidRPr="002E326E" w:rsidRDefault="00664395" w:rsidP="00664395">
            <w:pPr>
              <w:numPr>
                <w:ilvl w:val="0"/>
                <w:numId w:val="6"/>
              </w:numPr>
              <w:ind w:left="720" w:hanging="360"/>
              <w:rPr>
                <w:rFonts w:ascii="Arial Narrow" w:hAnsi="Arial Narrow"/>
              </w:rPr>
            </w:pPr>
            <w:r w:rsidRPr="002E326E">
              <w:rPr>
                <w:rFonts w:ascii="Arial Narrow" w:hAnsi="Arial Narrow"/>
              </w:rPr>
              <w:t>Systemic diseases, acquired medical conditions and traumatic injury and their impact on vision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70C82E2"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605F370"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58F9A2" w14:textId="77777777" w:rsidR="00664395" w:rsidRDefault="00664395" w:rsidP="00664395">
            <w:pPr>
              <w:spacing w:after="0" w:line="240" w:lineRule="auto"/>
              <w:ind w:left="180" w:hanging="180"/>
              <w:rPr>
                <w:rFonts w:ascii="Arial Narrow" w:hAnsi="Arial Narrow"/>
              </w:rPr>
            </w:pPr>
          </w:p>
        </w:tc>
      </w:tr>
      <w:tr w:rsidR="00664395" w14:paraId="7ACEF42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E88170" w14:textId="77777777" w:rsidR="00664395" w:rsidRPr="00B3672C" w:rsidRDefault="00664395" w:rsidP="00664395">
            <w:pPr>
              <w:numPr>
                <w:ilvl w:val="0"/>
                <w:numId w:val="6"/>
              </w:numPr>
              <w:ind w:left="720" w:hanging="360"/>
              <w:rPr>
                <w:rFonts w:ascii="Arial Narrow" w:hAnsi="Arial Narrow"/>
              </w:rPr>
            </w:pPr>
            <w:r w:rsidRPr="00B3672C">
              <w:rPr>
                <w:rFonts w:ascii="Arial Narrow" w:hAnsi="Arial Narrow"/>
              </w:rPr>
              <w:t>Possible side effects of medications and impact on functioning and the rehabilitation process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79B9123"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61BCC13"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0D602" w14:textId="77777777" w:rsidR="00664395" w:rsidRDefault="00664395" w:rsidP="00664395">
            <w:pPr>
              <w:spacing w:after="0" w:line="240" w:lineRule="auto"/>
              <w:ind w:left="180" w:hanging="180"/>
              <w:rPr>
                <w:rFonts w:ascii="Arial Narrow" w:hAnsi="Arial Narrow"/>
              </w:rPr>
            </w:pPr>
          </w:p>
        </w:tc>
      </w:tr>
      <w:tr w:rsidR="00664395" w14:paraId="5E67D9C4"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76A1920" w14:textId="41195160" w:rsidR="00664395" w:rsidRPr="002C4703" w:rsidRDefault="00664395" w:rsidP="00E51227">
            <w:pPr>
              <w:pStyle w:val="Body"/>
              <w:numPr>
                <w:ilvl w:val="0"/>
                <w:numId w:val="45"/>
              </w:numPr>
              <w:shd w:val="clear" w:color="auto" w:fill="FFFFFF"/>
              <w:spacing w:before="100" w:after="100" w:line="240" w:lineRule="auto"/>
              <w:ind w:left="340" w:hanging="270"/>
              <w:rPr>
                <w:rFonts w:ascii="Arial Narrow" w:hAnsi="Arial Narrow" w:cs="Verdana"/>
              </w:rPr>
            </w:pPr>
            <w:r w:rsidRPr="002C4703">
              <w:rPr>
                <w:rFonts w:ascii="Arial Narrow" w:hAnsi="Arial Narrow" w:cs="Arial"/>
                <w:color w:val="333333"/>
                <w:sz w:val="22"/>
                <w:szCs w:val="22"/>
                <w:u w:color="333333"/>
              </w:rPr>
              <w:t>how to complete an assessment to determine whether visual, non-visual or a combination of strategies is appropriate to achieve specific goals of the learner</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311F08E"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24651F2"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C2B35E" w14:textId="77777777" w:rsidR="00664395" w:rsidRDefault="00664395" w:rsidP="00664395">
            <w:pPr>
              <w:spacing w:after="0" w:line="240" w:lineRule="auto"/>
              <w:ind w:left="180" w:hanging="180"/>
              <w:rPr>
                <w:rFonts w:ascii="Arial Narrow" w:hAnsi="Arial Narrow"/>
              </w:rPr>
            </w:pPr>
          </w:p>
        </w:tc>
      </w:tr>
    </w:tbl>
    <w:p w14:paraId="1278D894"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6EEE671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748267D" w14:textId="77777777" w:rsidR="00C77712" w:rsidRPr="002C4703" w:rsidRDefault="00C77712" w:rsidP="00C77712">
            <w:pPr>
              <w:pStyle w:val="Body"/>
              <w:shd w:val="clear" w:color="auto" w:fill="FFFFFF"/>
              <w:spacing w:before="100" w:after="100" w:line="240" w:lineRule="auto"/>
              <w:ind w:left="340"/>
              <w:rPr>
                <w:rFonts w:ascii="Arial Narrow" w:hAnsi="Arial Narrow" w:cs="Arial"/>
                <w:color w:val="333333"/>
                <w:sz w:val="22"/>
                <w:szCs w:val="22"/>
                <w:u w:color="333333"/>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5F97F0C" w14:textId="73700860"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F8BCFF1" w14:textId="2BFE2E75"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1B52F90" w14:textId="5149016A"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664395" w14:paraId="2508CE7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1A0C05" w14:textId="6926D9A7" w:rsidR="00664395" w:rsidRPr="002C4703" w:rsidRDefault="00664395" w:rsidP="00E51227">
            <w:pPr>
              <w:pStyle w:val="Body"/>
              <w:numPr>
                <w:ilvl w:val="0"/>
                <w:numId w:val="45"/>
              </w:numPr>
              <w:shd w:val="clear" w:color="auto" w:fill="FFFFFF"/>
              <w:spacing w:before="100" w:after="100" w:line="240" w:lineRule="auto"/>
              <w:ind w:left="340" w:hanging="270"/>
              <w:rPr>
                <w:rFonts w:ascii="Arial Narrow" w:hAnsi="Arial Narrow" w:cs="Arial"/>
                <w:color w:val="333333"/>
                <w:sz w:val="22"/>
                <w:szCs w:val="22"/>
                <w:u w:color="333333"/>
              </w:rPr>
            </w:pPr>
            <w:r w:rsidRPr="002C4703">
              <w:rPr>
                <w:rFonts w:ascii="Arial Narrow" w:hAnsi="Arial Narrow" w:cs="Arial"/>
                <w:color w:val="333333"/>
                <w:sz w:val="22"/>
                <w:szCs w:val="22"/>
                <w:u w:color="333333"/>
              </w:rPr>
              <w:t>how to select or create and implement a functional vision assessment to identify and quantify the level of current visual functioning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F6F8776"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4ACA47E" w14:textId="77777777" w:rsidR="00664395" w:rsidRDefault="00664395"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2F3B74" w14:textId="77777777" w:rsidR="00664395" w:rsidRDefault="00664395" w:rsidP="00664395">
            <w:pPr>
              <w:spacing w:after="0" w:line="240" w:lineRule="auto"/>
              <w:ind w:left="180" w:hanging="180"/>
              <w:rPr>
                <w:rFonts w:ascii="Arial Narrow" w:hAnsi="Arial Narrow"/>
              </w:rPr>
            </w:pPr>
          </w:p>
        </w:tc>
      </w:tr>
      <w:tr w:rsidR="00920028" w14:paraId="481720C4"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DE6B3A1" w14:textId="77777777" w:rsidR="00920028" w:rsidRPr="002C4703" w:rsidRDefault="00920028" w:rsidP="00E51227">
            <w:pPr>
              <w:pStyle w:val="Body"/>
              <w:numPr>
                <w:ilvl w:val="0"/>
                <w:numId w:val="45"/>
              </w:numPr>
              <w:shd w:val="clear" w:color="auto" w:fill="FFFFFF"/>
              <w:spacing w:before="100" w:after="100" w:line="240" w:lineRule="auto"/>
              <w:ind w:left="340" w:hanging="270"/>
              <w:rPr>
                <w:rFonts w:ascii="Arial Narrow" w:hAnsi="Arial Narrow" w:cs="Arial"/>
                <w:color w:val="333333"/>
                <w:sz w:val="22"/>
                <w:szCs w:val="22"/>
                <w:u w:color="333333"/>
              </w:rPr>
            </w:pPr>
            <w:r w:rsidRPr="002C4703">
              <w:rPr>
                <w:rFonts w:ascii="Arial Narrow" w:hAnsi="Arial Narrow" w:cs="Arial"/>
                <w:color w:val="333333"/>
                <w:sz w:val="22"/>
                <w:szCs w:val="22"/>
                <w:u w:color="333333"/>
              </w:rPr>
              <w:t>how to select or create and implement a sequential instructional program to integrate the use of low vision aids and strategies to specific instructional needs of individuals who are visually impaired including:</w:t>
            </w:r>
          </w:p>
        </w:tc>
        <w:tc>
          <w:tcPr>
            <w:tcW w:w="623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F609482"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072DF7CD"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882C46" w14:textId="77777777" w:rsidR="00920028" w:rsidRDefault="00920028" w:rsidP="00664395">
            <w:pPr>
              <w:spacing w:after="0" w:line="240" w:lineRule="auto"/>
              <w:ind w:left="180" w:hanging="180"/>
              <w:rPr>
                <w:rFonts w:ascii="Arial Narrow" w:hAnsi="Arial Narrow"/>
              </w:rPr>
            </w:pPr>
          </w:p>
        </w:tc>
      </w:tr>
      <w:tr w:rsidR="00920028" w14:paraId="5BF951E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A50E6E8"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Fixating, focusing, tracking and scanning skills, including techniques for eccentric viewing and fixation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6A39B49"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D890653"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CC490F1" w14:textId="77777777" w:rsidR="00920028" w:rsidRDefault="00920028" w:rsidP="00664395">
            <w:pPr>
              <w:spacing w:after="0" w:line="240" w:lineRule="auto"/>
              <w:ind w:left="180" w:hanging="180"/>
              <w:rPr>
                <w:rFonts w:ascii="Arial Narrow" w:hAnsi="Arial Narrow"/>
              </w:rPr>
            </w:pPr>
          </w:p>
        </w:tc>
      </w:tr>
      <w:tr w:rsidR="00920028" w14:paraId="477956A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6C706E6" w14:textId="77777777" w:rsidR="00920028" w:rsidRPr="002C4703" w:rsidRDefault="00920028" w:rsidP="00664395">
            <w:pPr>
              <w:numPr>
                <w:ilvl w:val="0"/>
                <w:numId w:val="8"/>
              </w:numPr>
              <w:rPr>
                <w:rFonts w:ascii="Arial Narrow" w:hAnsi="Arial Narrow"/>
              </w:rPr>
            </w:pPr>
            <w:r w:rsidRPr="002C4703">
              <w:rPr>
                <w:rFonts w:ascii="Arial Narrow" w:hAnsi="Arial Narrow"/>
              </w:rPr>
              <w:t>Visual perceptual skills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6F99CF1"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1069B00"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575137D" w14:textId="77777777" w:rsidR="00920028" w:rsidRDefault="00920028" w:rsidP="00664395">
            <w:pPr>
              <w:spacing w:after="0" w:line="240" w:lineRule="auto"/>
              <w:ind w:left="180" w:hanging="180"/>
              <w:rPr>
                <w:rFonts w:ascii="Arial Narrow" w:hAnsi="Arial Narrow"/>
              </w:rPr>
            </w:pPr>
          </w:p>
        </w:tc>
      </w:tr>
      <w:tr w:rsidR="00920028" w14:paraId="0E335CF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4FD75D9" w14:textId="77777777" w:rsidR="00920028" w:rsidRPr="002C4703" w:rsidRDefault="00920028" w:rsidP="00664395">
            <w:pPr>
              <w:numPr>
                <w:ilvl w:val="0"/>
                <w:numId w:val="8"/>
              </w:numPr>
              <w:rPr>
                <w:rFonts w:ascii="Arial Narrow" w:hAnsi="Arial Narrow"/>
              </w:rPr>
            </w:pPr>
            <w:r w:rsidRPr="002C4703">
              <w:rPr>
                <w:rFonts w:ascii="Arial Narrow" w:hAnsi="Arial Narrow"/>
              </w:rPr>
              <w:t>Vision stimulation training and instruction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5B96310"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41A2BB7"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B0BC938" w14:textId="77777777" w:rsidR="00920028" w:rsidRDefault="00920028" w:rsidP="00664395">
            <w:pPr>
              <w:spacing w:after="0" w:line="240" w:lineRule="auto"/>
              <w:ind w:left="180" w:hanging="180"/>
              <w:rPr>
                <w:rFonts w:ascii="Arial Narrow" w:hAnsi="Arial Narrow"/>
              </w:rPr>
            </w:pPr>
          </w:p>
        </w:tc>
      </w:tr>
      <w:tr w:rsidR="00920028" w14:paraId="3D1E3FE0"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3820755"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Instruction in a range of techniques for print reading or access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A39732A"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903C835"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1246AB4" w14:textId="77777777" w:rsidR="00920028" w:rsidRDefault="00920028" w:rsidP="00664395">
            <w:pPr>
              <w:spacing w:after="0" w:line="240" w:lineRule="auto"/>
              <w:ind w:left="180" w:hanging="180"/>
              <w:rPr>
                <w:rFonts w:ascii="Arial Narrow" w:hAnsi="Arial Narrow"/>
              </w:rPr>
            </w:pPr>
          </w:p>
        </w:tc>
      </w:tr>
    </w:tbl>
    <w:p w14:paraId="39FEF609"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4CB21E87"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3C28EFF" w14:textId="77777777" w:rsidR="00C77712" w:rsidRPr="002C4703" w:rsidRDefault="00C77712" w:rsidP="00C77712">
            <w:pPr>
              <w:ind w:left="720"/>
              <w:rPr>
                <w:rFonts w:ascii="Arial Narrow" w:hAnsi="Arial Narrow"/>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9F489DB" w14:textId="166E0F11"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5595966" w14:textId="1744C037"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FC7526D" w14:textId="438ECAEF"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0E965EFE"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C854EF6" w14:textId="03539EC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Assessment and adaptation of environmental variables and materials for personal, educational, and vocational tasks, including organization lighting, color, glare control and contrast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206B3F8"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632DCB4"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849B44B" w14:textId="77777777" w:rsidR="00920028" w:rsidRDefault="00920028" w:rsidP="00664395">
            <w:pPr>
              <w:spacing w:after="0" w:line="240" w:lineRule="auto"/>
              <w:ind w:left="180" w:hanging="180"/>
              <w:rPr>
                <w:rFonts w:ascii="Arial Narrow" w:hAnsi="Arial Narrow"/>
              </w:rPr>
            </w:pPr>
          </w:p>
        </w:tc>
      </w:tr>
      <w:tr w:rsidR="00920028" w14:paraId="0B8F737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9C6DD29"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Instruction in the use of equipment and adaptive devices for persons who are visually impaired including, in daily living activities, reinforcing instruction in the use of optical devices as prescribed by optometrists and ophthalmologists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59F56FE"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CD92A49"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2380E76" w14:textId="77777777" w:rsidR="00920028" w:rsidRDefault="00920028" w:rsidP="00664395">
            <w:pPr>
              <w:spacing w:after="0" w:line="240" w:lineRule="auto"/>
              <w:ind w:left="180" w:hanging="180"/>
              <w:rPr>
                <w:rFonts w:ascii="Arial Narrow" w:hAnsi="Arial Narrow"/>
              </w:rPr>
            </w:pPr>
          </w:p>
        </w:tc>
      </w:tr>
      <w:tr w:rsidR="00920028" w14:paraId="44107EC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94DC20D" w14:textId="77777777" w:rsidR="00920028" w:rsidRPr="002C4703" w:rsidRDefault="00920028" w:rsidP="00664395">
            <w:pPr>
              <w:numPr>
                <w:ilvl w:val="0"/>
                <w:numId w:val="8"/>
              </w:numPr>
              <w:ind w:left="720" w:hanging="360"/>
              <w:rPr>
                <w:rFonts w:ascii="Arial Narrow" w:hAnsi="Arial Narrow"/>
              </w:rPr>
            </w:pPr>
            <w:r w:rsidRPr="002C4703">
              <w:rPr>
                <w:rFonts w:ascii="Arial Narrow" w:hAnsi="Arial Narrow"/>
              </w:rPr>
              <w:t>Assessment of natural and artificial lighting and implementation of strategies to optimize visual functioning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026F824"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20A478F"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F68018E" w14:textId="77777777" w:rsidR="00920028" w:rsidRDefault="00920028" w:rsidP="00664395">
            <w:pPr>
              <w:spacing w:after="0" w:line="240" w:lineRule="auto"/>
              <w:ind w:left="180" w:hanging="180"/>
              <w:rPr>
                <w:rFonts w:ascii="Arial Narrow" w:hAnsi="Arial Narrow"/>
              </w:rPr>
            </w:pPr>
          </w:p>
        </w:tc>
      </w:tr>
      <w:tr w:rsidR="00920028" w14:paraId="2A30B1A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7DD4C9F" w14:textId="77777777" w:rsidR="00920028" w:rsidRPr="002C4703" w:rsidRDefault="00920028" w:rsidP="00E51227">
            <w:pPr>
              <w:pStyle w:val="Body"/>
              <w:numPr>
                <w:ilvl w:val="0"/>
                <w:numId w:val="45"/>
              </w:numPr>
              <w:shd w:val="clear" w:color="auto" w:fill="FFFFFF"/>
              <w:spacing w:before="100" w:after="360" w:line="240" w:lineRule="auto"/>
              <w:ind w:left="430"/>
              <w:rPr>
                <w:rFonts w:ascii="Arial Narrow" w:hAnsi="Arial Narrow" w:cs="Arial"/>
                <w:sz w:val="22"/>
                <w:szCs w:val="22"/>
              </w:rPr>
            </w:pPr>
            <w:r w:rsidRPr="002C4703">
              <w:rPr>
                <w:rFonts w:ascii="Arial Narrow" w:hAnsi="Arial Narrow" w:cs="Arial"/>
                <w:sz w:val="22"/>
                <w:szCs w:val="22"/>
              </w:rPr>
              <w:t>The knowledge of appropriate resources and referrals for environmental, media, and instructional interventions used to alleviate or modify the functional effects of specific eye disorder</w:t>
            </w:r>
            <w:r>
              <w:rPr>
                <w:rFonts w:ascii="Arial Narrow" w:hAnsi="Arial Narrow" w:cs="Arial"/>
                <w:sz w:val="22"/>
                <w:szCs w:val="22"/>
              </w:rPr>
              <w:t>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D996CBE"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1ED9588" w14:textId="77777777" w:rsidR="00920028" w:rsidRDefault="00920028" w:rsidP="00664395">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8E5A73" w14:textId="77777777" w:rsidR="00920028" w:rsidRDefault="00920028" w:rsidP="00664395">
            <w:pPr>
              <w:spacing w:after="0" w:line="240" w:lineRule="auto"/>
              <w:ind w:left="180" w:hanging="180"/>
              <w:rPr>
                <w:rFonts w:ascii="Arial Narrow" w:hAnsi="Arial Narrow"/>
              </w:rPr>
            </w:pPr>
          </w:p>
        </w:tc>
      </w:tr>
      <w:tr w:rsidR="00920028" w14:paraId="1E021FA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91C8FF8" w14:textId="77777777" w:rsidR="00920028" w:rsidRDefault="00920028" w:rsidP="00664395">
            <w:pPr>
              <w:autoSpaceDE w:val="0"/>
              <w:autoSpaceDN w:val="0"/>
              <w:adjustRightInd w:val="0"/>
              <w:spacing w:after="0" w:line="240" w:lineRule="auto"/>
              <w:ind w:left="180" w:hanging="180"/>
              <w:rPr>
                <w:rFonts w:ascii="Arial Narrow" w:hAnsi="Arial Narrow" w:cs="Verdana"/>
                <w:color w:val="00000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1693E92" w14:textId="11CD599F" w:rsidR="00920028" w:rsidRPr="00EA475A" w:rsidRDefault="00920028" w:rsidP="00664395">
            <w:pPr>
              <w:spacing w:after="0" w:line="240" w:lineRule="auto"/>
              <w:ind w:left="180" w:hanging="180"/>
              <w:rPr>
                <w:rFonts w:ascii="Arial Narrow" w:hAnsi="Arial Narrow"/>
                <w:b/>
              </w:rPr>
            </w:pPr>
            <w:r>
              <w:rPr>
                <w:rFonts w:ascii="Arial Narrow" w:hAnsi="Arial Narrow"/>
                <w:b/>
              </w:rPr>
              <w:t>Total</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D925601" w14:textId="1371B692"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A6504" w14:textId="5F28B4F3"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r>
    </w:tbl>
    <w:p w14:paraId="5E0B0B71" w14:textId="77777777" w:rsidR="00920028" w:rsidRDefault="00920028" w:rsidP="00664395">
      <w:pPr>
        <w:pStyle w:val="Body"/>
        <w:numPr>
          <w:ilvl w:val="0"/>
          <w:numId w:val="11"/>
        </w:numPr>
        <w:shd w:val="clear" w:color="auto" w:fill="FFFFFF"/>
        <w:spacing w:before="100" w:after="100" w:line="240" w:lineRule="auto"/>
        <w:rPr>
          <w:rFonts w:hAnsi="Arial" w:cs="Arial"/>
          <w:b/>
          <w:bCs/>
          <w:color w:val="333333"/>
          <w:u w:color="333333"/>
        </w:rPr>
        <w:sectPr w:rsidR="00920028" w:rsidSect="00920028">
          <w:type w:val="continuous"/>
          <w:pgSz w:w="15840" w:h="12240" w:orient="landscape"/>
          <w:pgMar w:top="1800" w:right="1440" w:bottom="1800" w:left="1440" w:header="720" w:footer="720" w:gutter="0"/>
          <w:cols w:space="720"/>
          <w:docGrid w:linePitch="360"/>
        </w:sectPr>
      </w:pPr>
    </w:p>
    <w:p w14:paraId="19BFB45A"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664395" w14:paraId="65346E3D"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9E81C7F" w14:textId="776FDEB5" w:rsidR="00664395" w:rsidRPr="00E51227" w:rsidRDefault="00664395" w:rsidP="00664395">
            <w:pPr>
              <w:pStyle w:val="Body"/>
              <w:numPr>
                <w:ilvl w:val="0"/>
                <w:numId w:val="11"/>
              </w:numPr>
              <w:shd w:val="clear" w:color="auto" w:fill="FFFFFF"/>
              <w:spacing w:before="100" w:after="100" w:line="240" w:lineRule="auto"/>
              <w:rPr>
                <w:rFonts w:ascii="Arial Narrow" w:hAnsi="Arial Narrow" w:cs="Arial"/>
                <w:b/>
                <w:bCs/>
                <w:color w:val="333333"/>
                <w:sz w:val="28"/>
                <w:szCs w:val="28"/>
                <w:u w:color="333333"/>
              </w:rPr>
            </w:pPr>
            <w:r w:rsidRPr="00E51227">
              <w:rPr>
                <w:rFonts w:ascii="Arial Narrow" w:hAnsi="Arial Narrow" w:cs="Arial"/>
                <w:b/>
                <w:bCs/>
                <w:color w:val="333333"/>
                <w:sz w:val="28"/>
                <w:szCs w:val="28"/>
                <w:u w:color="333333"/>
              </w:rPr>
              <w:lastRenderedPageBreak/>
              <w:t xml:space="preserve">  Professionalism and Practice Methods </w:t>
            </w:r>
            <w:r w:rsidRPr="00E51227">
              <w:rPr>
                <w:rFonts w:ascii="Arial Narrow" w:hAnsi="Arial Narrow" w:cs="Arial"/>
                <w:b/>
                <w:sz w:val="28"/>
                <w:szCs w:val="28"/>
              </w:rPr>
              <w:t xml:space="preserve">Standards </w:t>
            </w:r>
          </w:p>
          <w:p w14:paraId="1899F40E" w14:textId="77777777" w:rsidR="00664395" w:rsidRDefault="00664395" w:rsidP="00664395">
            <w:pPr>
              <w:spacing w:after="0" w:line="240" w:lineRule="auto"/>
              <w:ind w:left="180" w:hanging="180"/>
              <w:rPr>
                <w:rFonts w:ascii="Arial Narrow" w:hAnsi="Arial Narrow"/>
              </w:rPr>
            </w:pPr>
          </w:p>
        </w:tc>
      </w:tr>
      <w:tr w:rsidR="00920028" w14:paraId="6AFA2B69" w14:textId="77777777" w:rsidTr="00920028">
        <w:tc>
          <w:tcPr>
            <w:tcW w:w="4204" w:type="dxa"/>
            <w:tcBorders>
              <w:top w:val="single" w:sz="4" w:space="0" w:color="000000"/>
              <w:left w:val="single" w:sz="4" w:space="0" w:color="000000"/>
              <w:right w:val="single" w:sz="4" w:space="0" w:color="000000"/>
            </w:tcBorders>
            <w:shd w:val="clear" w:color="auto" w:fill="auto"/>
          </w:tcPr>
          <w:p w14:paraId="2775F9FF" w14:textId="77777777" w:rsidR="00920028" w:rsidRPr="00E51227" w:rsidRDefault="00920028" w:rsidP="00920028">
            <w:pPr>
              <w:spacing w:after="0" w:line="240" w:lineRule="auto"/>
              <w:ind w:left="720" w:hanging="720"/>
              <w:rPr>
                <w:rFonts w:ascii="Arial Narrow" w:hAnsi="Arial Narrow" w:cs="Arial"/>
              </w:rPr>
            </w:pPr>
            <w:r w:rsidRPr="00E51227">
              <w:rPr>
                <w:rFonts w:ascii="Arial Narrow" w:hAnsi="Arial Narrow" w:cs="Arial"/>
              </w:rPr>
              <w:t>The faculty provides directed learning experiences that enable candidates to demonstrate:</w:t>
            </w:r>
          </w:p>
        </w:tc>
        <w:tc>
          <w:tcPr>
            <w:tcW w:w="6231" w:type="dxa"/>
            <w:tcBorders>
              <w:top w:val="single" w:sz="4" w:space="0" w:color="000000"/>
              <w:left w:val="single" w:sz="4" w:space="0" w:color="000000"/>
              <w:right w:val="single" w:sz="4" w:space="0" w:color="000000"/>
            </w:tcBorders>
            <w:shd w:val="clear" w:color="auto" w:fill="auto"/>
          </w:tcPr>
          <w:p w14:paraId="17C87657" w14:textId="079FA2F8" w:rsidR="00920028" w:rsidRDefault="00920028" w:rsidP="00920028">
            <w:pPr>
              <w:spacing w:after="0" w:line="240" w:lineRule="auto"/>
              <w:ind w:left="180" w:hanging="180"/>
              <w:jc w:val="center"/>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070A0B4" w14:textId="7131AFB8" w:rsidR="00920028" w:rsidRDefault="00920028" w:rsidP="00920028">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12B016" w14:textId="1A2F1437" w:rsidR="00920028" w:rsidRDefault="00920028" w:rsidP="00920028">
            <w:pPr>
              <w:spacing w:after="0" w:line="240" w:lineRule="auto"/>
              <w:ind w:left="180" w:hanging="180"/>
              <w:rPr>
                <w:rFonts w:ascii="Arial Narrow" w:hAnsi="Arial Narrow"/>
                <w:b/>
              </w:rPr>
            </w:pPr>
            <w:r>
              <w:rPr>
                <w:rFonts w:ascii="Arial Narrow" w:hAnsi="Arial Narrow"/>
                <w:b/>
              </w:rPr>
              <w:t>Not Met</w:t>
            </w:r>
          </w:p>
        </w:tc>
      </w:tr>
      <w:tr w:rsidR="00920028" w14:paraId="0A5A134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BFECCFE"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effective case management practices, including methods for data collection and case reporting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5780969"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90DBF2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F6C5733" w14:textId="77777777" w:rsidR="00920028" w:rsidRDefault="00920028" w:rsidP="00920028">
            <w:pPr>
              <w:spacing w:after="0" w:line="240" w:lineRule="auto"/>
              <w:ind w:left="180" w:hanging="180"/>
              <w:rPr>
                <w:rFonts w:ascii="Arial Narrow" w:hAnsi="Arial Narrow"/>
              </w:rPr>
            </w:pPr>
          </w:p>
        </w:tc>
      </w:tr>
      <w:tr w:rsidR="00920028" w14:paraId="078115E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CA3274C"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interdisciplinary teamwork principles and appropriate referral processes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315CA0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5F3B18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0EF4D9B" w14:textId="77777777" w:rsidR="00920028" w:rsidRDefault="00920028" w:rsidP="00920028">
            <w:pPr>
              <w:spacing w:after="0" w:line="240" w:lineRule="auto"/>
              <w:ind w:left="180" w:hanging="180"/>
              <w:rPr>
                <w:rFonts w:ascii="Arial Narrow" w:hAnsi="Arial Narrow"/>
              </w:rPr>
            </w:pPr>
          </w:p>
        </w:tc>
      </w:tr>
      <w:tr w:rsidR="00920028" w14:paraId="1437ED4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E328D58"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legal and civil rights relating to rehabilitation, transition planning, vocational services and advocacy of protected persons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E2AD53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C4282B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9D50F8" w14:textId="77777777" w:rsidR="00920028" w:rsidRDefault="00920028" w:rsidP="00920028">
            <w:pPr>
              <w:spacing w:after="0" w:line="240" w:lineRule="auto"/>
              <w:ind w:left="180" w:hanging="180"/>
              <w:rPr>
                <w:rFonts w:ascii="Arial Narrow" w:hAnsi="Arial Narrow"/>
              </w:rPr>
            </w:pPr>
          </w:p>
        </w:tc>
      </w:tr>
      <w:tr w:rsidR="00920028" w14:paraId="6ED6DAE2"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0964C3A" w14:textId="3DF41520"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historical development, current status, practitioner demographics, and major issues in the field of vision rehabilitation therapy (VRT) (i.e. home teacher, living skills instructor, rehabilitation teacher, ass</w:t>
            </w:r>
            <w:r>
              <w:rPr>
                <w:rFonts w:ascii="Arial Narrow" w:hAnsi="Arial Narrow"/>
              </w:rPr>
              <w:t>istive</w:t>
            </w:r>
            <w:r w:rsidRPr="0099036D">
              <w:rPr>
                <w:rFonts w:ascii="Arial Narrow" w:hAnsi="Arial Narrow"/>
              </w:rPr>
              <w:t xml:space="preserve"> technology specialist)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703AEA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34FA36B"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13D118C" w14:textId="77777777" w:rsidR="00920028" w:rsidRDefault="00920028" w:rsidP="00920028">
            <w:pPr>
              <w:spacing w:after="0" w:line="240" w:lineRule="auto"/>
              <w:ind w:left="180" w:hanging="180"/>
              <w:rPr>
                <w:rFonts w:ascii="Arial Narrow" w:hAnsi="Arial Narrow"/>
              </w:rPr>
            </w:pPr>
          </w:p>
        </w:tc>
      </w:tr>
      <w:tr w:rsidR="00920028" w14:paraId="2A35D2B8"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39804B1"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CVRT Code of Ethics, the Scope of Practice, and privacy/confidentiality regulations. [Editor’s note: privacy regulations include HIPAA in the US and PIPEDA in Canada]</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7D2D31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DF7EDB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B669A2E" w14:textId="77777777" w:rsidR="00920028" w:rsidRDefault="00920028" w:rsidP="00920028">
            <w:pPr>
              <w:spacing w:after="0" w:line="240" w:lineRule="auto"/>
              <w:ind w:left="180" w:hanging="180"/>
              <w:rPr>
                <w:rFonts w:ascii="Arial Narrow" w:hAnsi="Arial Narrow"/>
              </w:rPr>
            </w:pPr>
          </w:p>
        </w:tc>
      </w:tr>
      <w:tr w:rsidR="00C77712" w14:paraId="48DB0472"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D1F0683" w14:textId="77777777" w:rsidR="00C77712" w:rsidRPr="0099036D" w:rsidRDefault="00C77712" w:rsidP="00C77712">
            <w:pPr>
              <w:ind w:left="360"/>
              <w:rPr>
                <w:rFonts w:ascii="Arial Narrow" w:hAnsi="Arial Narrow"/>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A49A130" w14:textId="439EBA50"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5B980DD" w14:textId="3B5E7A49"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8914A46" w14:textId="32861996"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0BB9FFC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DE1A7FF"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standards and practices of certification and accreditation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9941CD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223DD0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4E2CC08" w14:textId="77777777" w:rsidR="00920028" w:rsidRDefault="00920028" w:rsidP="00920028">
            <w:pPr>
              <w:spacing w:after="0" w:line="240" w:lineRule="auto"/>
              <w:ind w:left="180" w:hanging="180"/>
              <w:rPr>
                <w:rFonts w:ascii="Arial Narrow" w:hAnsi="Arial Narrow"/>
              </w:rPr>
            </w:pPr>
          </w:p>
        </w:tc>
      </w:tr>
      <w:tr w:rsidR="00920028" w14:paraId="68E28893"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9959FCC"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principles of individualized program planning, including transition, independent living and vocational rehabilitation services and programming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E02E090"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F6DFC9B"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80AFBC" w14:textId="77777777" w:rsidR="00920028" w:rsidRDefault="00920028" w:rsidP="00920028">
            <w:pPr>
              <w:spacing w:after="0" w:line="240" w:lineRule="auto"/>
              <w:ind w:left="180" w:hanging="180"/>
              <w:rPr>
                <w:rFonts w:ascii="Arial Narrow" w:hAnsi="Arial Narrow"/>
              </w:rPr>
            </w:pPr>
          </w:p>
        </w:tc>
      </w:tr>
      <w:tr w:rsidR="00920028" w14:paraId="38AB4A45"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59E61F7"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skills and abilities to assess, design and implement an individualized service plan based on client/consumer needs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D355478"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1F67CBA"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81BAC3B" w14:textId="77777777" w:rsidR="00920028" w:rsidRDefault="00920028" w:rsidP="00920028">
            <w:pPr>
              <w:spacing w:after="0" w:line="240" w:lineRule="auto"/>
              <w:ind w:left="180" w:hanging="180"/>
              <w:rPr>
                <w:rFonts w:ascii="Arial Narrow" w:hAnsi="Arial Narrow"/>
              </w:rPr>
            </w:pPr>
          </w:p>
        </w:tc>
      </w:tr>
      <w:tr w:rsidR="00920028" w14:paraId="270FCFD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E4D160E"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how to write and effectively document; including goals and objectives with measurable outcomes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1F30C70"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43102A6"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3F6B9B" w14:textId="77777777" w:rsidR="00920028" w:rsidRDefault="00920028" w:rsidP="00920028">
            <w:pPr>
              <w:spacing w:after="0" w:line="240" w:lineRule="auto"/>
              <w:ind w:left="180" w:hanging="180"/>
              <w:rPr>
                <w:rFonts w:ascii="Arial Narrow" w:hAnsi="Arial Narrow"/>
              </w:rPr>
            </w:pPr>
          </w:p>
        </w:tc>
      </w:tr>
      <w:tr w:rsidR="00920028" w14:paraId="19811E3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4A5E764" w14:textId="77777777" w:rsidR="00920028" w:rsidRPr="0099036D" w:rsidRDefault="00920028" w:rsidP="00920028">
            <w:pPr>
              <w:numPr>
                <w:ilvl w:val="0"/>
                <w:numId w:val="13"/>
              </w:numPr>
              <w:ind w:left="360"/>
              <w:rPr>
                <w:rFonts w:ascii="Arial Narrow" w:hAnsi="Arial Narrow"/>
              </w:rPr>
            </w:pPr>
            <w:r w:rsidRPr="0099036D">
              <w:rPr>
                <w:rFonts w:ascii="Arial Narrow" w:hAnsi="Arial Narrow"/>
              </w:rPr>
              <w:t>Knowledge of the roles and functions of a private contracting VRT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E5D1BD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501DBE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35EDE3F" w14:textId="77777777" w:rsidR="00920028" w:rsidRDefault="00920028" w:rsidP="00920028">
            <w:pPr>
              <w:spacing w:after="0" w:line="240" w:lineRule="auto"/>
              <w:ind w:left="180" w:hanging="180"/>
              <w:rPr>
                <w:rFonts w:ascii="Arial Narrow" w:hAnsi="Arial Narrow"/>
              </w:rPr>
            </w:pPr>
          </w:p>
        </w:tc>
      </w:tr>
      <w:tr w:rsidR="00920028" w14:paraId="1CA3CE0E"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970B2E5" w14:textId="77777777" w:rsidR="00920028" w:rsidRPr="00503D3B" w:rsidRDefault="00920028" w:rsidP="00920028">
            <w:pPr>
              <w:pStyle w:val="Body"/>
              <w:numPr>
                <w:ilvl w:val="0"/>
                <w:numId w:val="13"/>
              </w:numPr>
              <w:shd w:val="clear" w:color="auto" w:fill="FFFFFF"/>
              <w:spacing w:before="100" w:after="100" w:line="240" w:lineRule="auto"/>
              <w:ind w:left="360"/>
              <w:rPr>
                <w:rFonts w:ascii="Arial Narrow" w:hAnsi="Arial Narrow" w:cs="Arial"/>
                <w:color w:val="333333"/>
                <w:sz w:val="22"/>
                <w:szCs w:val="22"/>
                <w:u w:color="333333"/>
              </w:rPr>
            </w:pPr>
            <w:r w:rsidRPr="00503D3B">
              <w:rPr>
                <w:rFonts w:ascii="Arial Narrow" w:hAnsi="Arial Narrow" w:cs="Arial"/>
                <w:color w:val="333333"/>
                <w:sz w:val="22"/>
                <w:szCs w:val="22"/>
                <w:u w:color="333333"/>
              </w:rPr>
              <w:t xml:space="preserve">Knowledge of appropriate resources to meet the need for services or adapted materials by and for individuals with visual </w:t>
            </w:r>
            <w:r w:rsidRPr="00503D3B">
              <w:rPr>
                <w:rFonts w:ascii="Arial Narrow" w:hAnsi="Arial Narrow" w:cs="Arial"/>
                <w:sz w:val="22"/>
                <w:szCs w:val="22"/>
              </w:rPr>
              <w:t>and/o</w:t>
            </w:r>
            <w:r w:rsidRPr="00503D3B">
              <w:rPr>
                <w:rFonts w:ascii="Arial Narrow" w:hAnsi="Arial Narrow" w:cs="Arial"/>
                <w:color w:val="333333"/>
                <w:sz w:val="22"/>
                <w:szCs w:val="22"/>
                <w:u w:color="333333"/>
              </w:rPr>
              <w:t>r multiple impairments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1903E1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5AAF5E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AA9BC26" w14:textId="77777777" w:rsidR="00920028" w:rsidRDefault="00920028" w:rsidP="00920028">
            <w:pPr>
              <w:spacing w:after="0" w:line="240" w:lineRule="auto"/>
              <w:ind w:left="180" w:hanging="180"/>
              <w:rPr>
                <w:rFonts w:ascii="Arial Narrow" w:hAnsi="Arial Narrow"/>
              </w:rPr>
            </w:pPr>
          </w:p>
        </w:tc>
      </w:tr>
    </w:tbl>
    <w:p w14:paraId="09836E82"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44A04028"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C181AA3" w14:textId="77777777" w:rsidR="00C77712" w:rsidRPr="00503D3B" w:rsidRDefault="00C77712" w:rsidP="00C77712">
            <w:pPr>
              <w:pStyle w:val="Body"/>
              <w:shd w:val="clear" w:color="auto" w:fill="FFFFFF"/>
              <w:spacing w:before="100" w:after="100" w:line="240" w:lineRule="auto"/>
              <w:ind w:left="360"/>
              <w:rPr>
                <w:rFonts w:ascii="Arial Narrow" w:hAnsi="Arial Narrow" w:cs="Arial"/>
                <w:color w:val="333333"/>
                <w:sz w:val="22"/>
                <w:szCs w:val="22"/>
                <w:u w:color="333333"/>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3C2C784" w14:textId="41FAE002"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26CE6CC" w14:textId="50707FE5"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DF03C3" w14:textId="06E765D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11621397"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324B72B" w14:textId="385AABF4" w:rsidR="00920028" w:rsidRPr="00503D3B" w:rsidRDefault="00920028" w:rsidP="00920028">
            <w:pPr>
              <w:pStyle w:val="Body"/>
              <w:numPr>
                <w:ilvl w:val="0"/>
                <w:numId w:val="13"/>
              </w:numPr>
              <w:shd w:val="clear" w:color="auto" w:fill="FFFFFF"/>
              <w:spacing w:before="100" w:after="100" w:line="240" w:lineRule="auto"/>
              <w:ind w:left="360"/>
              <w:rPr>
                <w:rFonts w:ascii="Arial Narrow" w:hAnsi="Arial Narrow" w:cs="Arial"/>
                <w:color w:val="333333"/>
                <w:sz w:val="22"/>
                <w:szCs w:val="22"/>
                <w:u w:color="333333"/>
              </w:rPr>
            </w:pPr>
            <w:r w:rsidRPr="00503D3B">
              <w:rPr>
                <w:rFonts w:ascii="Arial Narrow" w:hAnsi="Arial Narrow" w:cs="Arial"/>
                <w:color w:val="333333"/>
                <w:sz w:val="22"/>
                <w:szCs w:val="22"/>
                <w:u w:color="333333"/>
              </w:rPr>
              <w:t>Knowledge of the methods for securing, instructing and working with volunteers, peers, para-professionals, vendors and private contractors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8B03FD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C8F102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76C50BB" w14:textId="77777777" w:rsidR="00920028" w:rsidRDefault="00920028" w:rsidP="00920028">
            <w:pPr>
              <w:spacing w:after="0" w:line="240" w:lineRule="auto"/>
              <w:ind w:left="180" w:hanging="180"/>
              <w:rPr>
                <w:rFonts w:ascii="Arial Narrow" w:hAnsi="Arial Narrow"/>
              </w:rPr>
            </w:pPr>
          </w:p>
        </w:tc>
      </w:tr>
      <w:tr w:rsidR="00920028" w14:paraId="527DC935"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A9652DB"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the methods for the design and delivery of in-service workshops to consumers, communities, service organizations, etc.</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2F5FC548"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8202C02"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44FBD4" w14:textId="77777777" w:rsidR="00920028" w:rsidRDefault="00920028" w:rsidP="00920028">
            <w:pPr>
              <w:spacing w:after="0" w:line="240" w:lineRule="auto"/>
              <w:ind w:left="180" w:hanging="180"/>
              <w:rPr>
                <w:rFonts w:ascii="Arial Narrow" w:hAnsi="Arial Narrow"/>
              </w:rPr>
            </w:pPr>
          </w:p>
        </w:tc>
      </w:tr>
      <w:tr w:rsidR="00920028" w14:paraId="191E890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E9CE440"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how to communicate effectively with clients/consumers, family members, peers and other professionals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E7AEC4E"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CC8529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16288E" w14:textId="77777777" w:rsidR="00920028" w:rsidRDefault="00920028" w:rsidP="00920028">
            <w:pPr>
              <w:spacing w:after="0" w:line="240" w:lineRule="auto"/>
              <w:ind w:left="180" w:hanging="180"/>
              <w:rPr>
                <w:rFonts w:ascii="Arial Narrow" w:hAnsi="Arial Narrow"/>
              </w:rPr>
            </w:pPr>
          </w:p>
        </w:tc>
      </w:tr>
      <w:tr w:rsidR="00920028" w14:paraId="3819C109"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37CC423"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how to evaluate and integrate new and existing technology into vision rehabilitation services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8335B2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53C0C4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FF368" w14:textId="77777777" w:rsidR="00920028" w:rsidRDefault="00920028" w:rsidP="00920028">
            <w:pPr>
              <w:spacing w:after="0" w:line="240" w:lineRule="auto"/>
              <w:ind w:left="180" w:hanging="180"/>
              <w:rPr>
                <w:rFonts w:ascii="Arial Narrow" w:hAnsi="Arial Narrow"/>
              </w:rPr>
            </w:pPr>
          </w:p>
        </w:tc>
      </w:tr>
      <w:tr w:rsidR="00920028" w14:paraId="7396633D"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F0F5175" w14:textId="77777777" w:rsidR="00920028" w:rsidRPr="00503D3B" w:rsidRDefault="00920028" w:rsidP="00920028">
            <w:pPr>
              <w:numPr>
                <w:ilvl w:val="0"/>
                <w:numId w:val="13"/>
              </w:numPr>
              <w:ind w:left="360"/>
              <w:rPr>
                <w:rFonts w:ascii="Arial Narrow" w:hAnsi="Arial Narrow"/>
              </w:rPr>
            </w:pPr>
            <w:r w:rsidRPr="00503D3B">
              <w:rPr>
                <w:rFonts w:ascii="Arial Narrow" w:hAnsi="Arial Narrow"/>
              </w:rPr>
              <w:t>Knowledge of how to manage casework services related to itinerant teaching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8D690E4"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A814FCB"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DDF1E32" w14:textId="77777777" w:rsidR="00920028" w:rsidRDefault="00920028" w:rsidP="00920028">
            <w:pPr>
              <w:spacing w:after="0" w:line="240" w:lineRule="auto"/>
              <w:ind w:left="180" w:hanging="180"/>
              <w:rPr>
                <w:rFonts w:ascii="Arial Narrow" w:hAnsi="Arial Narrow"/>
              </w:rPr>
            </w:pPr>
          </w:p>
        </w:tc>
      </w:tr>
      <w:tr w:rsidR="00920028" w14:paraId="079B1AA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B6A1DC2" w14:textId="77777777" w:rsidR="00920028" w:rsidRDefault="00920028" w:rsidP="00920028">
            <w:pPr>
              <w:autoSpaceDE w:val="0"/>
              <w:autoSpaceDN w:val="0"/>
              <w:adjustRightInd w:val="0"/>
              <w:spacing w:after="0" w:line="240" w:lineRule="auto"/>
              <w:ind w:left="180" w:hanging="180"/>
              <w:rPr>
                <w:rFonts w:ascii="Arial Narrow" w:hAnsi="Arial Narrow" w:cs="Verdana"/>
                <w:color w:val="00000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68ACE58" w14:textId="6C17C069" w:rsidR="00920028" w:rsidRPr="00EA475A" w:rsidRDefault="00920028" w:rsidP="00920028">
            <w:pPr>
              <w:spacing w:after="0" w:line="240" w:lineRule="auto"/>
              <w:ind w:left="180" w:hanging="180"/>
              <w:rPr>
                <w:rFonts w:ascii="Arial Narrow" w:hAnsi="Arial Narrow"/>
                <w:b/>
              </w:rPr>
            </w:pPr>
            <w:r>
              <w:rPr>
                <w:rFonts w:ascii="Arial Narrow" w:hAnsi="Arial Narrow"/>
                <w:b/>
              </w:rPr>
              <w:t>Total</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161ABCAB" w14:textId="33720AEE"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AC4B687" w14:textId="763BF45F"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6</w:t>
            </w:r>
          </w:p>
        </w:tc>
      </w:tr>
    </w:tbl>
    <w:p w14:paraId="663D6485" w14:textId="77777777" w:rsidR="00920028" w:rsidRDefault="00920028" w:rsidP="00920028">
      <w:pPr>
        <w:pStyle w:val="Body"/>
        <w:numPr>
          <w:ilvl w:val="0"/>
          <w:numId w:val="11"/>
        </w:numPr>
        <w:shd w:val="clear" w:color="auto" w:fill="FFFFFF"/>
        <w:spacing w:before="100" w:after="100" w:line="240" w:lineRule="auto"/>
        <w:rPr>
          <w:rFonts w:hAnsi="Arial" w:cs="Arial"/>
          <w:b/>
          <w:bCs/>
          <w:color w:val="333333"/>
          <w:u w:color="333333"/>
        </w:rPr>
        <w:sectPr w:rsidR="00920028" w:rsidSect="00920028">
          <w:type w:val="continuous"/>
          <w:pgSz w:w="15840" w:h="12240" w:orient="landscape"/>
          <w:pgMar w:top="1800" w:right="1440" w:bottom="1800" w:left="1440" w:header="720" w:footer="720" w:gutter="0"/>
          <w:cols w:space="720"/>
          <w:docGrid w:linePitch="360"/>
        </w:sectPr>
      </w:pPr>
    </w:p>
    <w:p w14:paraId="2D431148"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920028" w14:paraId="7FFD9D72" w14:textId="77777777" w:rsidTr="00920028">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AF29886" w14:textId="41BDE691" w:rsidR="00920028" w:rsidRPr="00DA2899" w:rsidRDefault="00920028" w:rsidP="00920028">
            <w:pPr>
              <w:pStyle w:val="Body"/>
              <w:numPr>
                <w:ilvl w:val="0"/>
                <w:numId w:val="11"/>
              </w:numPr>
              <w:shd w:val="clear" w:color="auto" w:fill="FFFFFF"/>
              <w:spacing w:before="100" w:after="100" w:line="240" w:lineRule="auto"/>
              <w:rPr>
                <w:rFonts w:ascii="Arial Narrow" w:hAnsi="Arial Narrow"/>
              </w:rPr>
            </w:pPr>
            <w:r w:rsidRPr="00E51227">
              <w:rPr>
                <w:rFonts w:ascii="Arial Narrow" w:hAnsi="Arial Narrow" w:cs="Arial"/>
                <w:b/>
                <w:bCs/>
                <w:color w:val="333333"/>
                <w:sz w:val="28"/>
                <w:szCs w:val="28"/>
                <w:u w:color="333333"/>
              </w:rPr>
              <w:lastRenderedPageBreak/>
              <w:t>Independent</w:t>
            </w:r>
            <w:r>
              <w:rPr>
                <w:rFonts w:hAnsi="Arial" w:cs="Arial"/>
                <w:b/>
                <w:bCs/>
                <w:color w:val="333333"/>
                <w:u w:color="333333"/>
              </w:rPr>
              <w:t xml:space="preserve"> Living: Personal Management Standards  </w:t>
            </w:r>
          </w:p>
          <w:p w14:paraId="67D20B05" w14:textId="77777777" w:rsidR="00920028" w:rsidRDefault="00920028" w:rsidP="00920028">
            <w:pPr>
              <w:pStyle w:val="Body"/>
              <w:shd w:val="clear" w:color="auto" w:fill="FFFFFF"/>
              <w:spacing w:before="100" w:after="100" w:line="240" w:lineRule="auto"/>
              <w:rPr>
                <w:rFonts w:ascii="Arial Narrow" w:hAnsi="Arial Narrow"/>
              </w:rPr>
            </w:pPr>
          </w:p>
        </w:tc>
      </w:tr>
      <w:tr w:rsidR="00920028" w14:paraId="395C0925" w14:textId="77777777" w:rsidTr="00920028">
        <w:tc>
          <w:tcPr>
            <w:tcW w:w="4204" w:type="dxa"/>
            <w:tcBorders>
              <w:top w:val="single" w:sz="4" w:space="0" w:color="000000"/>
              <w:left w:val="single" w:sz="4" w:space="0" w:color="000000"/>
              <w:right w:val="single" w:sz="4" w:space="0" w:color="000000"/>
            </w:tcBorders>
            <w:shd w:val="clear" w:color="auto" w:fill="auto"/>
          </w:tcPr>
          <w:p w14:paraId="3F8E2E6D" w14:textId="77777777" w:rsidR="00920028" w:rsidRPr="00E51227" w:rsidRDefault="00920028" w:rsidP="00920028">
            <w:pPr>
              <w:rPr>
                <w:rFonts w:ascii="Arial Narrow" w:hAnsi="Arial Narrow" w:cs="Arial"/>
              </w:rPr>
            </w:pPr>
            <w:r w:rsidRPr="00E51227">
              <w:rPr>
                <w:rFonts w:ascii="Arial Narrow" w:hAnsi="Arial Narrow" w:cs="Arial"/>
              </w:rPr>
              <w:t xml:space="preserve">The faculty provides directed learning experiences that enable candidates to      demonstrate knowledge of how to select, design and implement a sequential      instructional program to meet the specific independent living needs of learners who are blind or visually impaired including knowing how to: </w:t>
            </w:r>
          </w:p>
        </w:tc>
        <w:tc>
          <w:tcPr>
            <w:tcW w:w="6231" w:type="dxa"/>
            <w:tcBorders>
              <w:top w:val="single" w:sz="4" w:space="0" w:color="000000"/>
              <w:left w:val="single" w:sz="4" w:space="0" w:color="000000"/>
              <w:right w:val="single" w:sz="4" w:space="0" w:color="000000"/>
            </w:tcBorders>
            <w:shd w:val="clear" w:color="auto" w:fill="auto"/>
          </w:tcPr>
          <w:p w14:paraId="07B90EBB" w14:textId="71B487A3" w:rsidR="00920028" w:rsidRDefault="00920028" w:rsidP="00920028">
            <w:pPr>
              <w:spacing w:after="0" w:line="240" w:lineRule="auto"/>
              <w:ind w:left="180" w:hanging="180"/>
              <w:jc w:val="center"/>
              <w:rPr>
                <w:rFonts w:ascii="Arial Narrow" w:hAnsi="Arial Narrow"/>
                <w:b/>
              </w:rPr>
            </w:pPr>
            <w:r>
              <w:rPr>
                <w:rFonts w:ascii="Arial Narrow" w:hAnsi="Arial Narrow"/>
                <w:b/>
              </w:rPr>
              <w:t>Documents Submitted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176CA50" w14:textId="013233BB" w:rsidR="00920028" w:rsidRDefault="00920028" w:rsidP="00920028">
            <w:pPr>
              <w:spacing w:after="0" w:line="240" w:lineRule="auto"/>
              <w:ind w:left="180" w:hanging="180"/>
              <w:rPr>
                <w:rFonts w:ascii="Arial Narrow" w:hAnsi="Arial Narrow"/>
                <w:b/>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970308" w14:textId="7DF736D1" w:rsidR="00920028" w:rsidRDefault="00920028" w:rsidP="00920028">
            <w:pPr>
              <w:spacing w:after="0" w:line="240" w:lineRule="auto"/>
              <w:ind w:left="180" w:hanging="180"/>
              <w:rPr>
                <w:rFonts w:ascii="Arial Narrow" w:hAnsi="Arial Narrow"/>
                <w:b/>
              </w:rPr>
            </w:pPr>
            <w:r>
              <w:rPr>
                <w:rFonts w:ascii="Arial Narrow" w:hAnsi="Arial Narrow"/>
                <w:b/>
              </w:rPr>
              <w:t>Not Met</w:t>
            </w:r>
          </w:p>
        </w:tc>
      </w:tr>
      <w:tr w:rsidR="00920028" w14:paraId="14B9D54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D4A415F"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Design appropriate methods and materials used for the adaptations/ modifications of personal management skills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AFDA42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F8FD3F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C4B754" w14:textId="77777777" w:rsidR="00920028" w:rsidRDefault="00920028" w:rsidP="00920028">
            <w:pPr>
              <w:spacing w:after="0" w:line="240" w:lineRule="auto"/>
              <w:ind w:left="180" w:hanging="180"/>
              <w:rPr>
                <w:rFonts w:ascii="Arial Narrow" w:hAnsi="Arial Narrow"/>
              </w:rPr>
            </w:pPr>
          </w:p>
        </w:tc>
      </w:tr>
      <w:tr w:rsidR="00920028" w14:paraId="36928691"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836D9E2"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personal hygiene skills and techniques (i.e. shaving, nail care, dental care)</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0BE808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5756E32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5492DA" w14:textId="77777777" w:rsidR="00920028" w:rsidRDefault="00920028" w:rsidP="00920028">
            <w:pPr>
              <w:spacing w:after="0" w:line="240" w:lineRule="auto"/>
              <w:ind w:left="180" w:hanging="180"/>
              <w:rPr>
                <w:rFonts w:ascii="Arial Narrow" w:hAnsi="Arial Narrow"/>
              </w:rPr>
            </w:pPr>
          </w:p>
        </w:tc>
      </w:tr>
      <w:tr w:rsidR="00920028" w14:paraId="3BDE7EBF"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E414C8E"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dressing and grooming techniques (i.e. hair care, application of makeup, selection of appropriate and/or color-coordinated clothing)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284A7D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628A359"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0F73EA" w14:textId="77777777" w:rsidR="00920028" w:rsidRDefault="00920028" w:rsidP="00920028">
            <w:pPr>
              <w:spacing w:after="0" w:line="240" w:lineRule="auto"/>
              <w:ind w:left="180" w:hanging="180"/>
              <w:rPr>
                <w:rFonts w:ascii="Arial Narrow" w:hAnsi="Arial Narrow"/>
              </w:rPr>
            </w:pPr>
          </w:p>
        </w:tc>
      </w:tr>
      <w:tr w:rsidR="00920028" w14:paraId="618AAD0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1B13BB4"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adaptive eating techniques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7505928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1D40E3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F31B8C7" w14:textId="77777777" w:rsidR="00920028" w:rsidRDefault="00920028" w:rsidP="00920028">
            <w:pPr>
              <w:spacing w:after="0" w:line="240" w:lineRule="auto"/>
              <w:ind w:left="180" w:hanging="180"/>
              <w:rPr>
                <w:rFonts w:ascii="Arial Narrow" w:hAnsi="Arial Narrow"/>
              </w:rPr>
            </w:pPr>
          </w:p>
        </w:tc>
      </w:tr>
    </w:tbl>
    <w:p w14:paraId="37958150"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231"/>
        <w:gridCol w:w="1170"/>
        <w:gridCol w:w="1170"/>
      </w:tblGrid>
      <w:tr w:rsidR="00C77712" w14:paraId="0ED3A8F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7C04F1C" w14:textId="77777777" w:rsidR="00C77712" w:rsidRPr="006C17E2" w:rsidRDefault="00C77712" w:rsidP="00C77712">
            <w:pPr>
              <w:pStyle w:val="Body"/>
              <w:shd w:val="clear" w:color="auto" w:fill="FFFFFF"/>
              <w:tabs>
                <w:tab w:val="num" w:pos="2160"/>
              </w:tabs>
              <w:spacing w:before="100" w:after="100" w:line="240" w:lineRule="auto"/>
              <w:ind w:left="330"/>
              <w:rPr>
                <w:rFonts w:ascii="Arial Narrow" w:hAnsi="Arial Narrow" w:cs="Arial"/>
                <w:sz w:val="22"/>
                <w:szCs w:val="22"/>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37A7CB3A" w14:textId="1C441798"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3B2C3E25" w14:textId="7B49E9B2"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B58F59F" w14:textId="5D975CCE"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920028" w14:paraId="460D668C"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01D577D" w14:textId="54400891"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adaptive time management techniques (i.e. making appointments, use of adapted timepieces, managing daily calendar)</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C2BD8D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92B842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578CAEB" w14:textId="77777777" w:rsidR="00920028" w:rsidRDefault="00920028" w:rsidP="00920028">
            <w:pPr>
              <w:spacing w:after="0" w:line="240" w:lineRule="auto"/>
              <w:ind w:left="180" w:hanging="180"/>
              <w:rPr>
                <w:rFonts w:ascii="Arial Narrow" w:hAnsi="Arial Narrow"/>
              </w:rPr>
            </w:pPr>
          </w:p>
        </w:tc>
      </w:tr>
      <w:tr w:rsidR="00920028" w14:paraId="0160B876"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B23E626"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care and maintenance of clothing (i.e. laundering, ironing, mending)</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0693B964"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C3BEA7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19FFAAE" w14:textId="77777777" w:rsidR="00920028" w:rsidRDefault="00920028" w:rsidP="00920028">
            <w:pPr>
              <w:spacing w:after="0" w:line="240" w:lineRule="auto"/>
              <w:ind w:left="180" w:hanging="180"/>
              <w:rPr>
                <w:rFonts w:ascii="Arial Narrow" w:hAnsi="Arial Narrow"/>
              </w:rPr>
            </w:pPr>
          </w:p>
        </w:tc>
      </w:tr>
      <w:tr w:rsidR="00920028" w14:paraId="3753C25A"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69132C6"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adapted needle threading and sewing techniques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3CE989F"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7C206C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8B7D54" w14:textId="77777777" w:rsidR="00920028" w:rsidRDefault="00920028" w:rsidP="00920028">
            <w:pPr>
              <w:spacing w:after="0" w:line="240" w:lineRule="auto"/>
              <w:ind w:left="180" w:hanging="180"/>
              <w:rPr>
                <w:rFonts w:ascii="Arial Narrow" w:hAnsi="Arial Narrow"/>
              </w:rPr>
            </w:pPr>
          </w:p>
        </w:tc>
      </w:tr>
      <w:tr w:rsidR="00920028" w14:paraId="0A01C2C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353D170"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socialization skills (i.e. body language, gestures, self-advocacy, gathering and processing interpersonal information)</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621C6420"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763A18B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DD2C5FA" w14:textId="77777777" w:rsidR="00920028" w:rsidRDefault="00920028" w:rsidP="00920028">
            <w:pPr>
              <w:spacing w:after="0" w:line="240" w:lineRule="auto"/>
              <w:ind w:left="180" w:hanging="180"/>
              <w:rPr>
                <w:rFonts w:ascii="Arial Narrow" w:hAnsi="Arial Narrow"/>
              </w:rPr>
            </w:pPr>
          </w:p>
        </w:tc>
      </w:tr>
      <w:tr w:rsidR="00920028" w14:paraId="68D86B62"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09A975A"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Instruct identification, organization and labeling of medications to promote proper and safe usage </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BFC985D"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446DF81C"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9D41939" w14:textId="77777777" w:rsidR="00920028" w:rsidRDefault="00920028" w:rsidP="00920028">
            <w:pPr>
              <w:spacing w:after="0" w:line="240" w:lineRule="auto"/>
              <w:ind w:left="180" w:hanging="180"/>
              <w:rPr>
                <w:rFonts w:ascii="Arial Narrow" w:hAnsi="Arial Narrow"/>
              </w:rPr>
            </w:pPr>
          </w:p>
        </w:tc>
      </w:tr>
      <w:tr w:rsidR="00920028" w14:paraId="1169339E"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9C79F9"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 xml:space="preserve">Instruct adapted medication administration techniques as appropriate (i.e. use of eye drop guide)  </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5069C503"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04B7DD55"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B2C62B" w14:textId="77777777" w:rsidR="00920028" w:rsidRDefault="00920028" w:rsidP="00920028">
            <w:pPr>
              <w:spacing w:after="0" w:line="240" w:lineRule="auto"/>
              <w:ind w:left="180" w:hanging="180"/>
              <w:rPr>
                <w:rFonts w:ascii="Arial Narrow" w:hAnsi="Arial Narrow"/>
              </w:rPr>
            </w:pPr>
          </w:p>
        </w:tc>
      </w:tr>
      <w:tr w:rsidR="00920028" w14:paraId="3FC4F8B9"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BEDFFA1" w14:textId="77777777" w:rsidR="00920028" w:rsidRPr="006C17E2" w:rsidRDefault="00920028" w:rsidP="00920028">
            <w:pPr>
              <w:pStyle w:val="Body"/>
              <w:numPr>
                <w:ilvl w:val="0"/>
                <w:numId w:val="15"/>
              </w:numPr>
              <w:shd w:val="clear" w:color="auto" w:fill="FFFFFF"/>
              <w:tabs>
                <w:tab w:val="num" w:pos="2160"/>
              </w:tabs>
              <w:spacing w:before="100" w:after="100" w:line="240" w:lineRule="auto"/>
              <w:rPr>
                <w:rFonts w:ascii="Arial Narrow" w:hAnsi="Arial Narrow" w:cs="Arial"/>
                <w:sz w:val="22"/>
                <w:szCs w:val="22"/>
              </w:rPr>
            </w:pPr>
            <w:r w:rsidRPr="006C17E2">
              <w:rPr>
                <w:rFonts w:ascii="Arial Narrow" w:hAnsi="Arial Narrow" w:cs="Arial"/>
                <w:sz w:val="22"/>
                <w:szCs w:val="22"/>
              </w:rPr>
              <w:t>Use methods and technology for adaptive management of diabetes (i.e. insulin measurement, glucose monitoring, medication management, record keeping, vision-related precautions, related resources)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45211B17"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22191341" w14:textId="77777777" w:rsidR="00920028" w:rsidRDefault="00920028" w:rsidP="00920028">
            <w:pPr>
              <w:spacing w:after="0" w:line="240" w:lineRule="auto"/>
              <w:ind w:left="180" w:hanging="180"/>
              <w:rPr>
                <w:rFonts w:ascii="Arial Narrow" w:hAnsi="Arial Narr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7046C8C" w14:textId="77777777" w:rsidR="00920028" w:rsidRDefault="00920028" w:rsidP="00920028">
            <w:pPr>
              <w:spacing w:after="0" w:line="240" w:lineRule="auto"/>
              <w:ind w:left="180" w:hanging="180"/>
              <w:rPr>
                <w:rFonts w:ascii="Arial Narrow" w:hAnsi="Arial Narrow"/>
              </w:rPr>
            </w:pPr>
          </w:p>
        </w:tc>
      </w:tr>
      <w:tr w:rsidR="00920028" w14:paraId="30856FFB" w14:textId="77777777" w:rsidTr="00920028">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2869E16" w14:textId="77777777" w:rsidR="00920028" w:rsidRDefault="00920028" w:rsidP="00920028">
            <w:pPr>
              <w:autoSpaceDE w:val="0"/>
              <w:autoSpaceDN w:val="0"/>
              <w:adjustRightInd w:val="0"/>
              <w:spacing w:after="0" w:line="240" w:lineRule="auto"/>
              <w:ind w:left="180" w:hanging="180"/>
              <w:rPr>
                <w:rFonts w:ascii="Arial Narrow" w:hAnsi="Arial Narrow" w:cs="Verdana"/>
                <w:color w:val="00000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Pr>
          <w:p w14:paraId="12372637" w14:textId="4EAB8346" w:rsidR="00920028" w:rsidRPr="00EA475A" w:rsidRDefault="00920028" w:rsidP="00920028">
            <w:pPr>
              <w:spacing w:after="0" w:line="240" w:lineRule="auto"/>
              <w:ind w:left="180" w:hanging="180"/>
              <w:rPr>
                <w:rFonts w:ascii="Arial Narrow" w:hAnsi="Arial Narrow"/>
                <w:b/>
              </w:rPr>
            </w:pPr>
            <w:r>
              <w:rPr>
                <w:rFonts w:ascii="Arial Narrow" w:hAnsi="Arial Narrow"/>
                <w:b/>
              </w:rPr>
              <w:t>Total</w:t>
            </w:r>
          </w:p>
        </w:tc>
        <w:tc>
          <w:tcPr>
            <w:tcW w:w="1170" w:type="dxa"/>
            <w:tcBorders>
              <w:top w:val="single" w:sz="4" w:space="0" w:color="000000"/>
              <w:left w:val="single" w:sz="4" w:space="0" w:color="auto"/>
              <w:bottom w:val="single" w:sz="4" w:space="0" w:color="000000"/>
              <w:right w:val="single" w:sz="4" w:space="0" w:color="auto"/>
            </w:tcBorders>
            <w:shd w:val="clear" w:color="auto" w:fill="auto"/>
          </w:tcPr>
          <w:p w14:paraId="68C1D6C0" w14:textId="606E81E6"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F587B77" w14:textId="1E160B6B" w:rsidR="00920028" w:rsidRPr="00EA475A" w:rsidRDefault="00920028" w:rsidP="00920028">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1</w:t>
            </w:r>
          </w:p>
        </w:tc>
      </w:tr>
    </w:tbl>
    <w:p w14:paraId="24D7E847" w14:textId="77777777" w:rsidR="00920028" w:rsidRDefault="00920028" w:rsidP="00920028">
      <w:pPr>
        <w:spacing w:after="0" w:line="240" w:lineRule="auto"/>
        <w:ind w:left="1170"/>
        <w:rPr>
          <w:rFonts w:ascii="Arial Narrow" w:hAnsi="Arial Narrow"/>
        </w:rPr>
        <w:sectPr w:rsidR="00920028" w:rsidSect="00920028">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920028" w14:paraId="71B463CF" w14:textId="77777777" w:rsidTr="008C428E">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BE7D632" w14:textId="77777777" w:rsidR="00920028" w:rsidRPr="00E51227" w:rsidRDefault="00920028" w:rsidP="00920028">
            <w:pPr>
              <w:spacing w:after="0" w:line="240" w:lineRule="auto"/>
              <w:ind w:left="1170"/>
              <w:rPr>
                <w:rFonts w:ascii="Arial Narrow" w:hAnsi="Arial Narrow"/>
                <w:sz w:val="28"/>
                <w:szCs w:val="28"/>
              </w:rPr>
            </w:pPr>
          </w:p>
          <w:p w14:paraId="18110AFE" w14:textId="77777777" w:rsidR="00920028" w:rsidRPr="00E51227" w:rsidRDefault="00920028" w:rsidP="00920028">
            <w:pPr>
              <w:numPr>
                <w:ilvl w:val="0"/>
                <w:numId w:val="11"/>
              </w:numPr>
              <w:spacing w:after="0" w:line="240" w:lineRule="auto"/>
              <w:rPr>
                <w:rFonts w:ascii="Arial Narrow" w:hAnsi="Arial Narrow"/>
                <w:sz w:val="28"/>
                <w:szCs w:val="28"/>
              </w:rPr>
            </w:pPr>
            <w:r w:rsidRPr="00E51227">
              <w:rPr>
                <w:rFonts w:ascii="Arial Narrow" w:hAnsi="Arial Narrow" w:cs="Arial"/>
                <w:b/>
                <w:bCs/>
                <w:color w:val="333333"/>
                <w:sz w:val="28"/>
                <w:szCs w:val="28"/>
                <w:u w:color="333333"/>
              </w:rPr>
              <w:t xml:space="preserve">Independent Living: Home Management Standards  </w:t>
            </w:r>
          </w:p>
          <w:p w14:paraId="60DF690B" w14:textId="77777777" w:rsidR="00920028" w:rsidRDefault="00920028" w:rsidP="00920028">
            <w:pPr>
              <w:spacing w:after="0" w:line="240" w:lineRule="auto"/>
              <w:rPr>
                <w:rFonts w:hAnsi="Arial" w:cs="Arial"/>
                <w:b/>
                <w:bCs/>
                <w:color w:val="333333"/>
                <w:u w:color="333333"/>
              </w:rPr>
            </w:pPr>
          </w:p>
          <w:p w14:paraId="75CDC2BB" w14:textId="77777777" w:rsidR="00920028" w:rsidRDefault="00920028" w:rsidP="00920028">
            <w:pPr>
              <w:spacing w:after="0" w:line="240" w:lineRule="auto"/>
              <w:rPr>
                <w:rFonts w:ascii="Arial Narrow" w:hAnsi="Arial Narrow"/>
              </w:rPr>
            </w:pPr>
          </w:p>
        </w:tc>
      </w:tr>
      <w:tr w:rsidR="008C428E" w14:paraId="4D48A658" w14:textId="77777777" w:rsidTr="008C428E">
        <w:tc>
          <w:tcPr>
            <w:tcW w:w="4204" w:type="dxa"/>
            <w:tcBorders>
              <w:top w:val="single" w:sz="4" w:space="0" w:color="000000"/>
              <w:left w:val="single" w:sz="4" w:space="0" w:color="000000"/>
              <w:right w:val="single" w:sz="4" w:space="0" w:color="000000"/>
            </w:tcBorders>
            <w:shd w:val="clear" w:color="auto" w:fill="auto"/>
          </w:tcPr>
          <w:p w14:paraId="30660159" w14:textId="77777777" w:rsidR="008C428E" w:rsidRPr="00E51227" w:rsidRDefault="008C428E" w:rsidP="00920028">
            <w:pPr>
              <w:pStyle w:val="Body"/>
              <w:shd w:val="clear" w:color="auto" w:fill="FFFFFF"/>
              <w:spacing w:before="100" w:after="100" w:line="240" w:lineRule="auto"/>
              <w:rPr>
                <w:rFonts w:ascii="Arial Narrow" w:hAnsi="Arial Narrow" w:cs="Arial"/>
                <w:sz w:val="22"/>
                <w:szCs w:val="22"/>
              </w:rPr>
            </w:pPr>
            <w:r w:rsidRPr="00E51227">
              <w:rPr>
                <w:rFonts w:ascii="Arial Narrow" w:hAnsi="Arial Narrow" w:cs="Arial"/>
                <w:sz w:val="22"/>
                <w:szCs w:val="22"/>
              </w:rPr>
              <w:t>The faculty provides directed learning experiences that enable candidates to demonstrate knowledge of</w:t>
            </w:r>
            <w:r w:rsidRPr="00E51227">
              <w:rPr>
                <w:rFonts w:ascii="Arial Narrow" w:hAnsi="Arial Narrow" w:cs="Arial"/>
                <w:color w:val="333333"/>
                <w:sz w:val="22"/>
                <w:szCs w:val="22"/>
                <w:u w:color="333333"/>
              </w:rPr>
              <w:t xml:space="preserve"> how to e</w:t>
            </w:r>
            <w:r w:rsidRPr="00E51227">
              <w:rPr>
                <w:rFonts w:ascii="Arial Narrow" w:hAnsi="Arial Narrow" w:cs="Arial"/>
                <w:sz w:val="22"/>
                <w:szCs w:val="22"/>
              </w:rPr>
              <w:t>lect, design and implement a sequential instructional program to include appropriate methods and materials used for the adaptation/modification of home management skills:</w:t>
            </w:r>
          </w:p>
        </w:tc>
        <w:tc>
          <w:tcPr>
            <w:tcW w:w="6501" w:type="dxa"/>
            <w:tcBorders>
              <w:top w:val="single" w:sz="4" w:space="0" w:color="000000"/>
              <w:left w:val="single" w:sz="4" w:space="0" w:color="000000"/>
              <w:right w:val="single" w:sz="4" w:space="0" w:color="000000"/>
            </w:tcBorders>
            <w:shd w:val="clear" w:color="auto" w:fill="auto"/>
          </w:tcPr>
          <w:p w14:paraId="7F37A903" w14:textId="4392E2BD" w:rsidR="008C428E" w:rsidRDefault="008C428E" w:rsidP="008C428E">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55BE3D6" w14:textId="7EE12B27" w:rsidR="008C428E" w:rsidRDefault="008C428E" w:rsidP="00920028">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33B8E3" w14:textId="1F4170DB" w:rsidR="008C428E" w:rsidRDefault="008C428E" w:rsidP="00920028">
            <w:pPr>
              <w:spacing w:after="0" w:line="240" w:lineRule="auto"/>
              <w:ind w:left="180" w:hanging="180"/>
              <w:rPr>
                <w:rFonts w:ascii="Arial Narrow" w:hAnsi="Arial Narrow"/>
                <w:b/>
              </w:rPr>
            </w:pPr>
            <w:r>
              <w:rPr>
                <w:rFonts w:ascii="Arial Narrow" w:hAnsi="Arial Narrow"/>
                <w:b/>
              </w:rPr>
              <w:t>Not Met</w:t>
            </w:r>
          </w:p>
        </w:tc>
      </w:tr>
      <w:tr w:rsidR="008C428E" w14:paraId="3E99ECA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56AA363" w14:textId="77777777" w:rsidR="008C428E" w:rsidRPr="00D04CCA" w:rsidRDefault="008C428E" w:rsidP="00920028">
            <w:pPr>
              <w:numPr>
                <w:ilvl w:val="1"/>
                <w:numId w:val="15"/>
              </w:numPr>
              <w:tabs>
                <w:tab w:val="clear" w:pos="1050"/>
                <w:tab w:val="num" w:pos="360"/>
              </w:tabs>
              <w:ind w:left="360" w:hanging="360"/>
              <w:rPr>
                <w:rFonts w:ascii="Arial Narrow" w:hAnsi="Arial Narrow"/>
              </w:rPr>
            </w:pPr>
            <w:r w:rsidRPr="00D04CCA">
              <w:rPr>
                <w:rFonts w:ascii="Arial Narrow" w:hAnsi="Arial Narrow"/>
              </w:rPr>
              <w:t>Know how to teach kitchen skills including: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73CCA67"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22DCCD2"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2179AC9" w14:textId="77777777" w:rsidR="008C428E" w:rsidRDefault="008C428E" w:rsidP="00920028">
            <w:pPr>
              <w:spacing w:after="0" w:line="240" w:lineRule="auto"/>
              <w:ind w:left="180" w:hanging="180"/>
              <w:rPr>
                <w:rFonts w:ascii="Arial Narrow" w:hAnsi="Arial Narrow"/>
              </w:rPr>
            </w:pPr>
          </w:p>
        </w:tc>
      </w:tr>
      <w:tr w:rsidR="008C428E" w14:paraId="35EBC6F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18C87E" w14:textId="77777777" w:rsidR="008C428E" w:rsidRPr="00D04CCA" w:rsidRDefault="008C428E" w:rsidP="00920028">
            <w:pPr>
              <w:numPr>
                <w:ilvl w:val="0"/>
                <w:numId w:val="19"/>
              </w:numPr>
              <w:ind w:left="720" w:hanging="360"/>
              <w:rPr>
                <w:rFonts w:ascii="Arial Narrow" w:hAnsi="Arial Narrow"/>
              </w:rPr>
            </w:pPr>
            <w:r w:rsidRPr="00D04CCA">
              <w:rPr>
                <w:rFonts w:ascii="Arial Narrow" w:hAnsi="Arial Narrow"/>
              </w:rPr>
              <w:t>Identification, organization and labeling systems for kitchen and household items for operation, efficiency and safety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12636C4"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20FC12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72386F" w14:textId="77777777" w:rsidR="008C428E" w:rsidRDefault="008C428E" w:rsidP="00920028">
            <w:pPr>
              <w:spacing w:after="0" w:line="240" w:lineRule="auto"/>
              <w:ind w:left="180" w:hanging="180"/>
              <w:rPr>
                <w:rFonts w:ascii="Arial Narrow" w:hAnsi="Arial Narrow"/>
              </w:rPr>
            </w:pPr>
          </w:p>
        </w:tc>
      </w:tr>
      <w:tr w:rsidR="008C428E" w14:paraId="5EF5B924"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13BC7C2" w14:textId="77777777" w:rsidR="008C428E" w:rsidRPr="00D04CCA" w:rsidRDefault="008C428E" w:rsidP="00920028">
            <w:pPr>
              <w:numPr>
                <w:ilvl w:val="0"/>
                <w:numId w:val="19"/>
              </w:numPr>
              <w:ind w:left="720" w:hanging="360"/>
              <w:rPr>
                <w:rFonts w:ascii="Arial Narrow" w:hAnsi="Arial Narrow"/>
              </w:rPr>
            </w:pPr>
            <w:r w:rsidRPr="00D04CCA">
              <w:rPr>
                <w:rFonts w:ascii="Arial Narrow" w:hAnsi="Arial Narrow"/>
              </w:rPr>
              <w:t>Use of adaptive kitchen and household safety techniques and equipment</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20874B2"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971B96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E2EEF3" w14:textId="77777777" w:rsidR="008C428E" w:rsidRDefault="008C428E" w:rsidP="00920028">
            <w:pPr>
              <w:spacing w:after="0" w:line="240" w:lineRule="auto"/>
              <w:ind w:left="180" w:hanging="180"/>
              <w:rPr>
                <w:rFonts w:ascii="Arial Narrow" w:hAnsi="Arial Narrow"/>
              </w:rPr>
            </w:pPr>
          </w:p>
        </w:tc>
      </w:tr>
      <w:tr w:rsidR="008C428E" w14:paraId="7292D32A"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3CC8441" w14:textId="77777777" w:rsidR="008C428E" w:rsidRPr="00D04CCA" w:rsidRDefault="008C428E" w:rsidP="00920028">
            <w:pPr>
              <w:numPr>
                <w:ilvl w:val="0"/>
                <w:numId w:val="19"/>
              </w:numPr>
              <w:ind w:left="720" w:hanging="360"/>
              <w:rPr>
                <w:rFonts w:ascii="Arial Narrow" w:hAnsi="Arial Narrow"/>
              </w:rPr>
            </w:pPr>
            <w:r w:rsidRPr="00D04CCA">
              <w:rPr>
                <w:rFonts w:ascii="Arial Narrow" w:hAnsi="Arial Narrow"/>
              </w:rPr>
              <w:t>Meal preparation skills including but not limited to:</w:t>
            </w: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3B3B8D"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51686364"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B9E4FF" w14:textId="77777777" w:rsidR="008C428E" w:rsidRDefault="008C428E" w:rsidP="00920028">
            <w:pPr>
              <w:spacing w:after="0" w:line="240" w:lineRule="auto"/>
              <w:ind w:left="180" w:hanging="180"/>
              <w:rPr>
                <w:rFonts w:ascii="Arial Narrow" w:hAnsi="Arial Narrow"/>
              </w:rPr>
            </w:pPr>
          </w:p>
        </w:tc>
      </w:tr>
      <w:tr w:rsidR="008C428E" w14:paraId="1817EBDA"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5BBEBDF" w14:textId="77777777" w:rsidR="008C428E" w:rsidRPr="00607C18" w:rsidRDefault="008C428E" w:rsidP="00920028">
            <w:pPr>
              <w:numPr>
                <w:ilvl w:val="0"/>
                <w:numId w:val="20"/>
              </w:numPr>
              <w:rPr>
                <w:rFonts w:ascii="Arial Narrow" w:hAnsi="Arial Narrow"/>
              </w:rPr>
            </w:pPr>
            <w:r w:rsidRPr="00607C18">
              <w:rPr>
                <w:rFonts w:ascii="Arial Narrow" w:hAnsi="Arial Narrow"/>
              </w:rPr>
              <w:t xml:space="preserve">Use of adaptive techniques for menu planning, grocery shopping, organizing and labeling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43F8303"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91FFF3"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1502C4" w14:textId="77777777" w:rsidR="008C428E" w:rsidRDefault="008C428E" w:rsidP="00920028">
            <w:pPr>
              <w:spacing w:after="0" w:line="240" w:lineRule="auto"/>
              <w:ind w:left="180" w:hanging="180"/>
              <w:rPr>
                <w:rFonts w:ascii="Arial Narrow" w:hAnsi="Arial Narrow"/>
              </w:rPr>
            </w:pPr>
          </w:p>
        </w:tc>
      </w:tr>
    </w:tbl>
    <w:p w14:paraId="57E1FE16"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BF907B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0A2C58C" w14:textId="32170BAE" w:rsidR="00C77712" w:rsidRPr="00607C18" w:rsidRDefault="00C77712" w:rsidP="00C77712">
            <w:pPr>
              <w:ind w:left="10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F814C72" w14:textId="792DE1D8"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E5EA149" w14:textId="703E20FE"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5E33E1" w14:textId="1A84950E"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8C428E" w14:paraId="5C91A57E"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8BFCB15" w14:textId="12D03084" w:rsidR="008C428E" w:rsidRPr="00607C18" w:rsidRDefault="008C428E" w:rsidP="00920028">
            <w:pPr>
              <w:numPr>
                <w:ilvl w:val="0"/>
                <w:numId w:val="20"/>
              </w:numPr>
              <w:rPr>
                <w:rFonts w:ascii="Arial Narrow" w:hAnsi="Arial Narrow"/>
              </w:rPr>
            </w:pPr>
            <w:r w:rsidRPr="00607C18">
              <w:rPr>
                <w:rFonts w:ascii="Arial Narrow" w:hAnsi="Arial Narrow"/>
              </w:rPr>
              <w:t xml:space="preserve">Food preparation i.e. pouring, cutting,   dicing, measuring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DF87F5A"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13A6441"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24F32C" w14:textId="77777777" w:rsidR="008C428E" w:rsidRDefault="008C428E" w:rsidP="00920028">
            <w:pPr>
              <w:spacing w:after="0" w:line="240" w:lineRule="auto"/>
              <w:ind w:left="180" w:hanging="180"/>
              <w:rPr>
                <w:rFonts w:ascii="Arial Narrow" w:hAnsi="Arial Narrow"/>
              </w:rPr>
            </w:pPr>
          </w:p>
        </w:tc>
      </w:tr>
      <w:tr w:rsidR="008C428E" w14:paraId="177BB0E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A86A9B0" w14:textId="77777777" w:rsidR="008C428E" w:rsidRPr="00607C18" w:rsidRDefault="008C428E" w:rsidP="00920028">
            <w:pPr>
              <w:numPr>
                <w:ilvl w:val="0"/>
                <w:numId w:val="20"/>
              </w:numPr>
              <w:rPr>
                <w:rFonts w:ascii="Arial Narrow" w:hAnsi="Arial Narrow"/>
              </w:rPr>
            </w:pPr>
            <w:r w:rsidRPr="00607C18">
              <w:rPr>
                <w:rFonts w:ascii="Arial Narrow" w:hAnsi="Arial Narrow"/>
              </w:rPr>
              <w:t>Cold prep i.e. spreading, opening containers and boxes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46ADB68"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2700AE8"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F5F5639" w14:textId="77777777" w:rsidR="008C428E" w:rsidRDefault="008C428E" w:rsidP="00920028">
            <w:pPr>
              <w:spacing w:after="0" w:line="240" w:lineRule="auto"/>
              <w:ind w:left="180" w:hanging="180"/>
              <w:rPr>
                <w:rFonts w:ascii="Arial Narrow" w:hAnsi="Arial Narrow"/>
              </w:rPr>
            </w:pPr>
          </w:p>
        </w:tc>
      </w:tr>
      <w:tr w:rsidR="008C428E" w14:paraId="409015C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3F8DB2" w14:textId="77777777" w:rsidR="008C428E" w:rsidRPr="00607C18" w:rsidRDefault="008C428E" w:rsidP="00920028">
            <w:pPr>
              <w:numPr>
                <w:ilvl w:val="0"/>
                <w:numId w:val="20"/>
              </w:numPr>
              <w:rPr>
                <w:rFonts w:ascii="Arial Narrow" w:hAnsi="Arial Narrow"/>
              </w:rPr>
            </w:pPr>
            <w:r w:rsidRPr="00607C18">
              <w:rPr>
                <w:rFonts w:ascii="Arial Narrow" w:hAnsi="Arial Narrow"/>
              </w:rPr>
              <w:t>Access to nutritional and dietary information</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534EF57"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ACEBDB7"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850D88B" w14:textId="77777777" w:rsidR="008C428E" w:rsidRDefault="008C428E" w:rsidP="00920028">
            <w:pPr>
              <w:spacing w:after="0" w:line="240" w:lineRule="auto"/>
              <w:ind w:left="180" w:hanging="180"/>
              <w:rPr>
                <w:rFonts w:ascii="Arial Narrow" w:hAnsi="Arial Narrow"/>
              </w:rPr>
            </w:pPr>
          </w:p>
        </w:tc>
      </w:tr>
      <w:tr w:rsidR="008C428E" w14:paraId="4AD6844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2A03F7E" w14:textId="77777777" w:rsidR="008C428E" w:rsidRPr="00607C18" w:rsidRDefault="008C428E" w:rsidP="00920028">
            <w:pPr>
              <w:numPr>
                <w:ilvl w:val="0"/>
                <w:numId w:val="20"/>
              </w:numPr>
              <w:rPr>
                <w:rFonts w:ascii="Arial Narrow" w:hAnsi="Arial Narrow"/>
              </w:rPr>
            </w:pPr>
            <w:r w:rsidRPr="00607C18">
              <w:rPr>
                <w:rFonts w:ascii="Arial Narrow" w:hAnsi="Arial Narrow"/>
              </w:rPr>
              <w:t>Adaptive cooking i.e. stove top use, oven use, and alternative devices and methods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EF1EE77"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56485D"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322D872" w14:textId="77777777" w:rsidR="008C428E" w:rsidRDefault="008C428E" w:rsidP="00920028">
            <w:pPr>
              <w:spacing w:after="0" w:line="240" w:lineRule="auto"/>
              <w:ind w:left="180" w:hanging="180"/>
              <w:rPr>
                <w:rFonts w:ascii="Arial Narrow" w:hAnsi="Arial Narrow"/>
              </w:rPr>
            </w:pPr>
          </w:p>
        </w:tc>
      </w:tr>
      <w:tr w:rsidR="008C428E" w14:paraId="2FD1291C"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29C683D" w14:textId="77777777" w:rsidR="008C428E" w:rsidRPr="00607C18" w:rsidRDefault="008C428E" w:rsidP="00920028">
            <w:pPr>
              <w:pStyle w:val="Body"/>
              <w:numPr>
                <w:ilvl w:val="1"/>
                <w:numId w:val="15"/>
              </w:numPr>
              <w:tabs>
                <w:tab w:val="clear" w:pos="1050"/>
                <w:tab w:val="num" w:pos="360"/>
              </w:tabs>
              <w:spacing w:before="100" w:after="100" w:line="240" w:lineRule="auto"/>
              <w:ind w:left="360" w:hanging="360"/>
              <w:rPr>
                <w:rFonts w:ascii="Arial Narrow" w:hAnsi="Arial Narrow" w:cs="Arial"/>
                <w:sz w:val="22"/>
                <w:szCs w:val="22"/>
              </w:rPr>
            </w:pPr>
            <w:r w:rsidRPr="00607C18">
              <w:rPr>
                <w:rFonts w:ascii="Arial Narrow" w:hAnsi="Arial Narrow" w:cs="Arial"/>
                <w:sz w:val="22"/>
                <w:szCs w:val="22"/>
              </w:rPr>
              <w:t>Know how to teach use of adaptive techniques for money identification and management budgeting, banking on-line, automatic bill paying, debit card management and record keeping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FF84656"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AF5591"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B726D20" w14:textId="77777777" w:rsidR="008C428E" w:rsidRDefault="008C428E" w:rsidP="00920028">
            <w:pPr>
              <w:spacing w:after="0" w:line="240" w:lineRule="auto"/>
              <w:ind w:left="180" w:hanging="180"/>
              <w:rPr>
                <w:rFonts w:ascii="Arial Narrow" w:hAnsi="Arial Narrow"/>
              </w:rPr>
            </w:pPr>
          </w:p>
        </w:tc>
      </w:tr>
      <w:tr w:rsidR="008C428E" w14:paraId="1BBBE5D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622F1C4" w14:textId="77777777" w:rsidR="008C428E" w:rsidRPr="00607C18" w:rsidRDefault="008C428E" w:rsidP="00920028">
            <w:pPr>
              <w:pStyle w:val="Body"/>
              <w:numPr>
                <w:ilvl w:val="1"/>
                <w:numId w:val="15"/>
              </w:numPr>
              <w:tabs>
                <w:tab w:val="clear" w:pos="1050"/>
                <w:tab w:val="num" w:pos="360"/>
              </w:tabs>
              <w:spacing w:before="100" w:after="100" w:line="240" w:lineRule="auto"/>
              <w:ind w:left="360" w:hanging="360"/>
              <w:rPr>
                <w:rFonts w:ascii="Arial Narrow" w:hAnsi="Arial Narrow" w:cs="Arial"/>
                <w:sz w:val="22"/>
                <w:szCs w:val="22"/>
              </w:rPr>
            </w:pPr>
            <w:r w:rsidRPr="00607C18">
              <w:rPr>
                <w:rFonts w:ascii="Arial Narrow" w:hAnsi="Arial Narrow" w:cs="Arial"/>
                <w:sz w:val="22"/>
                <w:szCs w:val="22"/>
              </w:rPr>
              <w:t>Know how to recruit and manage volunteers/employees (i.e. readers, drivers, shoppers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2302223"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B9A6AB0"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FBB0D6" w14:textId="77777777" w:rsidR="008C428E" w:rsidRDefault="008C428E" w:rsidP="00920028">
            <w:pPr>
              <w:spacing w:after="0" w:line="240" w:lineRule="auto"/>
              <w:ind w:left="180" w:hanging="180"/>
              <w:rPr>
                <w:rFonts w:ascii="Arial Narrow" w:hAnsi="Arial Narrow"/>
              </w:rPr>
            </w:pPr>
          </w:p>
        </w:tc>
      </w:tr>
      <w:tr w:rsidR="008C428E" w14:paraId="32185EF5"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26D8316" w14:textId="77777777" w:rsidR="008C428E" w:rsidRPr="00607C18" w:rsidRDefault="008C428E" w:rsidP="00920028">
            <w:pPr>
              <w:pStyle w:val="Body"/>
              <w:numPr>
                <w:ilvl w:val="1"/>
                <w:numId w:val="15"/>
              </w:numPr>
              <w:shd w:val="clear" w:color="auto" w:fill="FFFFFF"/>
              <w:tabs>
                <w:tab w:val="clear" w:pos="1050"/>
                <w:tab w:val="num" w:pos="360"/>
              </w:tabs>
              <w:spacing w:before="100" w:after="100" w:line="240" w:lineRule="auto"/>
              <w:ind w:left="360" w:hanging="360"/>
              <w:rPr>
                <w:rFonts w:ascii="Arial Narrow" w:hAnsi="Arial Narrow" w:cs="Verdana"/>
                <w:sz w:val="22"/>
                <w:szCs w:val="22"/>
              </w:rPr>
            </w:pPr>
            <w:r w:rsidRPr="00607C18">
              <w:rPr>
                <w:rFonts w:ascii="Arial Narrow" w:hAnsi="Arial Narrow" w:cs="Arial"/>
                <w:sz w:val="22"/>
                <w:szCs w:val="22"/>
              </w:rPr>
              <w:t>Know how to teach use of adaptive techniques of home mechanics (i.e. use of hand tools, performing minor repairs, changing light bulbs</w:t>
            </w:r>
            <w:r w:rsidRPr="00607C18">
              <w:rPr>
                <w:rFonts w:ascii="Arial Narrow" w:hAnsi="Arial Narrow" w:cs="Arial"/>
                <w:b/>
                <w:bCs/>
                <w:i/>
                <w:iCs/>
                <w:sz w:val="22"/>
                <w:szCs w:val="22"/>
              </w:rPr>
              <w:t>/</w:t>
            </w:r>
            <w:r w:rsidRPr="00607C18">
              <w:rPr>
                <w:rFonts w:ascii="Arial Narrow" w:hAnsi="Arial Narrow" w:cs="Arial"/>
                <w:sz w:val="22"/>
                <w:szCs w:val="22"/>
              </w:rPr>
              <w:t>batteries)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00AD94A"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B3EC7E6"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2877821" w14:textId="77777777" w:rsidR="008C428E" w:rsidRDefault="008C428E" w:rsidP="00920028">
            <w:pPr>
              <w:spacing w:after="0" w:line="240" w:lineRule="auto"/>
              <w:ind w:left="180" w:hanging="180"/>
              <w:rPr>
                <w:rFonts w:ascii="Arial Narrow" w:hAnsi="Arial Narrow"/>
              </w:rPr>
            </w:pPr>
          </w:p>
        </w:tc>
      </w:tr>
    </w:tbl>
    <w:p w14:paraId="41AE86B8" w14:textId="77777777" w:rsidR="00E51227" w:rsidRDefault="00E51227">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B6FC65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D263490" w14:textId="77777777" w:rsidR="00C77712" w:rsidRPr="00607C18" w:rsidRDefault="00C77712" w:rsidP="00C77712">
            <w:pPr>
              <w:pStyle w:val="Body"/>
              <w:shd w:val="clear" w:color="auto" w:fill="FFFFFF"/>
              <w:spacing w:before="100" w:after="100" w:line="240" w:lineRule="auto"/>
              <w:ind w:left="36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DBB66D5" w14:textId="6AE11726"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964D026" w14:textId="58420CEE"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B920252" w14:textId="78F6F7A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8C428E" w14:paraId="6E303DF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BFFB617" w14:textId="2D8E2858" w:rsidR="008C428E" w:rsidRPr="00607C18" w:rsidRDefault="008C428E" w:rsidP="00920028">
            <w:pPr>
              <w:pStyle w:val="Body"/>
              <w:numPr>
                <w:ilvl w:val="1"/>
                <w:numId w:val="15"/>
              </w:numPr>
              <w:shd w:val="clear" w:color="auto" w:fill="FFFFFF"/>
              <w:tabs>
                <w:tab w:val="clear" w:pos="1050"/>
                <w:tab w:val="num" w:pos="360"/>
              </w:tabs>
              <w:spacing w:before="100" w:after="100" w:line="240" w:lineRule="auto"/>
              <w:ind w:left="360" w:hanging="360"/>
              <w:rPr>
                <w:rFonts w:ascii="Arial Narrow" w:hAnsi="Arial Narrow" w:cs="Verdana"/>
                <w:sz w:val="22"/>
                <w:szCs w:val="22"/>
              </w:rPr>
            </w:pPr>
            <w:r w:rsidRPr="00607C18">
              <w:rPr>
                <w:rFonts w:ascii="Arial Narrow" w:hAnsi="Arial Narrow" w:cs="Arial"/>
                <w:sz w:val="22"/>
                <w:szCs w:val="22"/>
              </w:rPr>
              <w:t>Know how to teach use of adaptive techniques of household cleaning (i.e. sweeping, dusting, vacuuming, cleaning bathrooms, washing windows)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0007190"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C116BC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611359" w14:textId="77777777" w:rsidR="008C428E" w:rsidRDefault="008C428E" w:rsidP="00920028">
            <w:pPr>
              <w:spacing w:after="0" w:line="240" w:lineRule="auto"/>
              <w:ind w:left="180" w:hanging="180"/>
              <w:rPr>
                <w:rFonts w:ascii="Arial Narrow" w:hAnsi="Arial Narrow"/>
              </w:rPr>
            </w:pPr>
          </w:p>
        </w:tc>
      </w:tr>
      <w:tr w:rsidR="008C428E" w14:paraId="7638F5D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BC6C1BD" w14:textId="77777777" w:rsidR="008C428E" w:rsidRPr="00607C18" w:rsidRDefault="008C428E" w:rsidP="00920028">
            <w:pPr>
              <w:numPr>
                <w:ilvl w:val="1"/>
                <w:numId w:val="15"/>
              </w:numPr>
              <w:tabs>
                <w:tab w:val="clear" w:pos="1050"/>
                <w:tab w:val="num" w:pos="360"/>
              </w:tabs>
              <w:autoSpaceDE w:val="0"/>
              <w:autoSpaceDN w:val="0"/>
              <w:adjustRightInd w:val="0"/>
              <w:spacing w:after="0" w:line="240" w:lineRule="auto"/>
              <w:ind w:left="360" w:hanging="360"/>
              <w:rPr>
                <w:rFonts w:ascii="Arial Narrow" w:hAnsi="Arial Narrow" w:cs="Verdana"/>
                <w:color w:val="000000"/>
              </w:rPr>
            </w:pPr>
            <w:r w:rsidRPr="00607C18">
              <w:rPr>
                <w:rFonts w:ascii="Arial Narrow" w:hAnsi="Arial Narrow" w:cs="Arial"/>
              </w:rPr>
              <w:t>Know how to teach upkeep and maintenance of home appliances</w:t>
            </w:r>
            <w:r w:rsidRPr="00607C18">
              <w:rPr>
                <w:rFonts w:ascii="Arial Narrow" w:hAnsi="Arial Narrow" w:cs="Verdana"/>
                <w:color w:val="000000"/>
              </w:rPr>
              <w:t xml:space="preserve">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32FA241"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57070DA"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5A641D9" w14:textId="77777777" w:rsidR="008C428E" w:rsidRDefault="008C428E" w:rsidP="00920028">
            <w:pPr>
              <w:spacing w:after="0" w:line="240" w:lineRule="auto"/>
              <w:ind w:left="180" w:hanging="180"/>
              <w:rPr>
                <w:rFonts w:ascii="Arial Narrow" w:hAnsi="Arial Narrow"/>
              </w:rPr>
            </w:pPr>
          </w:p>
        </w:tc>
      </w:tr>
      <w:tr w:rsidR="008C428E" w14:paraId="1259CC8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23B913F" w14:textId="77777777" w:rsidR="008C428E" w:rsidRPr="00607C18" w:rsidRDefault="008C428E" w:rsidP="00920028">
            <w:pPr>
              <w:numPr>
                <w:ilvl w:val="1"/>
                <w:numId w:val="15"/>
              </w:numPr>
              <w:tabs>
                <w:tab w:val="clear" w:pos="1050"/>
                <w:tab w:val="num" w:pos="360"/>
              </w:tabs>
              <w:autoSpaceDE w:val="0"/>
              <w:autoSpaceDN w:val="0"/>
              <w:adjustRightInd w:val="0"/>
              <w:spacing w:after="0" w:line="240" w:lineRule="auto"/>
              <w:ind w:left="360" w:hanging="360"/>
              <w:rPr>
                <w:rFonts w:ascii="Arial Narrow" w:hAnsi="Arial Narrow" w:cs="Verdana"/>
                <w:color w:val="000000"/>
              </w:rPr>
            </w:pPr>
            <w:r w:rsidRPr="00607C18">
              <w:rPr>
                <w:rFonts w:ascii="Arial Narrow" w:hAnsi="Arial Narrow" w:cs="Arial"/>
              </w:rPr>
              <w:t>Know how to teach the use of home systems (i.e. regulating thermostats, use of home security systems, smoke detectors/fire extinguishers)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76C1626" w14:textId="77777777" w:rsidR="008C428E" w:rsidRDefault="008C428E" w:rsidP="00920028">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89A7256" w14:textId="77777777" w:rsidR="008C428E" w:rsidRDefault="008C428E" w:rsidP="00920028">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2158D5" w14:textId="77777777" w:rsidR="008C428E" w:rsidRDefault="008C428E" w:rsidP="00920028">
            <w:pPr>
              <w:spacing w:after="0" w:line="240" w:lineRule="auto"/>
              <w:ind w:left="180" w:hanging="180"/>
              <w:rPr>
                <w:rFonts w:ascii="Arial Narrow" w:hAnsi="Arial Narrow"/>
              </w:rPr>
            </w:pPr>
          </w:p>
        </w:tc>
      </w:tr>
      <w:tr w:rsidR="008C428E" w14:paraId="62F5223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A0744A3" w14:textId="77777777" w:rsidR="008C428E" w:rsidRDefault="008C428E" w:rsidP="00920028">
            <w:pPr>
              <w:autoSpaceDE w:val="0"/>
              <w:autoSpaceDN w:val="0"/>
              <w:adjustRightInd w:val="0"/>
              <w:spacing w:after="0" w:line="240" w:lineRule="auto"/>
              <w:ind w:left="180" w:hanging="180"/>
              <w:rPr>
                <w:rFonts w:ascii="Arial Narrow" w:hAnsi="Arial Narrow" w:cs="Verdana"/>
                <w:color w:val="000000"/>
                <w:szCs w:val="20"/>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3B99710" w14:textId="7CDD9ED0" w:rsidR="008C428E" w:rsidRPr="00EA475A" w:rsidRDefault="008C428E" w:rsidP="00920028">
            <w:pPr>
              <w:spacing w:after="0" w:line="240" w:lineRule="auto"/>
              <w:ind w:left="180" w:hanging="180"/>
              <w:rPr>
                <w:rFonts w:ascii="Arial Narrow" w:hAnsi="Arial Narrow"/>
                <w:b/>
              </w:rPr>
            </w:pPr>
            <w:r>
              <w:rPr>
                <w:rFonts w:ascii="Arial Narrow" w:hAnsi="Arial Narrow"/>
                <w:b/>
              </w:rPr>
              <w:t>Total</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1E4F0B2" w14:textId="20686898" w:rsidR="008C428E" w:rsidRPr="00EA475A" w:rsidRDefault="008C428E" w:rsidP="008C428E">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F292C3" w14:textId="77D867BB" w:rsidR="008C428E" w:rsidRPr="00EA475A" w:rsidRDefault="008C428E" w:rsidP="008C428E">
            <w:pPr>
              <w:spacing w:after="0" w:line="240" w:lineRule="auto"/>
              <w:ind w:left="180" w:hanging="180"/>
              <w:jc w:val="center"/>
              <w:rPr>
                <w:rFonts w:ascii="Arial Narrow" w:hAnsi="Arial Narrow"/>
                <w:b/>
              </w:rPr>
            </w:pPr>
            <w:r w:rsidRPr="00EA475A">
              <w:rPr>
                <w:rFonts w:ascii="Arial Narrow" w:hAnsi="Arial Narrow"/>
                <w:b/>
              </w:rPr>
              <w:t>/1</w:t>
            </w:r>
            <w:r>
              <w:rPr>
                <w:rFonts w:ascii="Arial Narrow" w:hAnsi="Arial Narrow"/>
                <w:b/>
              </w:rPr>
              <w:t>3</w:t>
            </w:r>
          </w:p>
        </w:tc>
      </w:tr>
    </w:tbl>
    <w:p w14:paraId="3A47D699" w14:textId="77777777" w:rsidR="008C428E" w:rsidRDefault="008C428E" w:rsidP="00920028">
      <w:pPr>
        <w:spacing w:after="0" w:line="240" w:lineRule="auto"/>
        <w:ind w:left="180" w:hanging="180"/>
        <w:rPr>
          <w:rFonts w:ascii="Arial Narrow" w:hAnsi="Arial Narrow"/>
          <w:color w:val="FFFFFF"/>
          <w:szCs w:val="24"/>
        </w:rPr>
        <w:sectPr w:rsidR="008C428E" w:rsidSect="00920028">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920028" w14:paraId="6088EC58" w14:textId="77777777" w:rsidTr="008C428E">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A915426" w14:textId="77777777" w:rsidR="00920028" w:rsidRDefault="00920028" w:rsidP="00920028">
            <w:pPr>
              <w:spacing w:after="0" w:line="240" w:lineRule="auto"/>
              <w:ind w:left="180" w:hanging="180"/>
              <w:rPr>
                <w:rFonts w:ascii="Arial Narrow" w:hAnsi="Arial Narrow"/>
                <w:b/>
                <w:sz w:val="28"/>
              </w:rPr>
            </w:pPr>
            <w:r w:rsidRPr="00AB121E">
              <w:rPr>
                <w:rFonts w:ascii="Arial Narrow" w:hAnsi="Arial Narrow"/>
                <w:color w:val="FFFFFF"/>
                <w:szCs w:val="24"/>
              </w:rPr>
              <w:t>c. successfully demonstrate the ability to</w:t>
            </w:r>
            <w:r w:rsidRPr="00AB121E">
              <w:rPr>
                <w:rFonts w:ascii="Arial Narrow" w:hAnsi="Arial Narrow"/>
                <w:color w:val="FFFFFF"/>
              </w:rPr>
              <w:t xml:space="preserve"> select, design and implement a sequential instructional program for teach</w:t>
            </w:r>
            <w:r>
              <w:rPr>
                <w:rFonts w:ascii="Arial Narrow" w:hAnsi="Arial Narrow"/>
                <w:b/>
                <w:sz w:val="28"/>
              </w:rPr>
              <w:t xml:space="preserve"> </w:t>
            </w:r>
          </w:p>
          <w:p w14:paraId="2455F02D" w14:textId="77777777" w:rsidR="00920028" w:rsidRPr="00AB121E" w:rsidRDefault="00920028" w:rsidP="00920028">
            <w:pPr>
              <w:spacing w:after="0" w:line="240" w:lineRule="auto"/>
              <w:ind w:left="180" w:hanging="180"/>
              <w:rPr>
                <w:rFonts w:ascii="Arial Narrow" w:hAnsi="Arial Narrow"/>
                <w:color w:val="FFFFFF"/>
              </w:rPr>
            </w:pPr>
            <w:r>
              <w:rPr>
                <w:rFonts w:ascii="Arial Narrow" w:hAnsi="Arial Narrow"/>
                <w:b/>
                <w:sz w:val="28"/>
              </w:rPr>
              <w:t>VI. Communication Systems Standards</w:t>
            </w:r>
            <w:r w:rsidRPr="00AB121E">
              <w:rPr>
                <w:rFonts w:ascii="Arial Narrow" w:hAnsi="Arial Narrow"/>
                <w:color w:val="FFFFFF"/>
              </w:rPr>
              <w:t xml:space="preserve"> </w:t>
            </w:r>
            <w:r w:rsidRPr="00AB121E">
              <w:rPr>
                <w:rFonts w:ascii="Arial Narrow" w:hAnsi="Arial Narrow"/>
                <w:bCs/>
                <w:color w:val="FFFFFF"/>
              </w:rPr>
              <w:t>listening and recording skills</w:t>
            </w:r>
            <w:r w:rsidRPr="00AB121E">
              <w:rPr>
                <w:rFonts w:ascii="Arial Narrow" w:hAnsi="Arial Narrow"/>
                <w:color w:val="FFFFFF"/>
              </w:rPr>
              <w:t xml:space="preserve"> to learners who are blind or visually impaired including:</w:t>
            </w:r>
          </w:p>
          <w:p w14:paraId="0FEBB4EF" w14:textId="77777777" w:rsidR="00920028" w:rsidRPr="00AB121E" w:rsidRDefault="00920028" w:rsidP="00920028">
            <w:pPr>
              <w:spacing w:after="0" w:line="240" w:lineRule="auto"/>
              <w:ind w:left="180" w:hanging="180"/>
              <w:rPr>
                <w:rFonts w:ascii="Arial Narrow" w:hAnsi="Arial Narrow"/>
                <w:color w:val="FFFFFF"/>
              </w:rPr>
            </w:pPr>
          </w:p>
        </w:tc>
      </w:tr>
      <w:tr w:rsidR="008C428E" w14:paraId="5BA3E00C" w14:textId="77777777" w:rsidTr="008C428E">
        <w:tc>
          <w:tcPr>
            <w:tcW w:w="4204" w:type="dxa"/>
            <w:tcBorders>
              <w:top w:val="single" w:sz="4" w:space="0" w:color="000000"/>
              <w:left w:val="single" w:sz="4" w:space="0" w:color="000000"/>
              <w:right w:val="single" w:sz="4" w:space="0" w:color="000000"/>
            </w:tcBorders>
            <w:shd w:val="clear" w:color="auto" w:fill="auto"/>
          </w:tcPr>
          <w:p w14:paraId="7FDFDCA8" w14:textId="77777777" w:rsidR="008C428E" w:rsidRPr="00DA2899" w:rsidRDefault="008C428E" w:rsidP="008C428E">
            <w:pPr>
              <w:pStyle w:val="Body"/>
              <w:shd w:val="clear" w:color="auto" w:fill="FFFFFF"/>
              <w:spacing w:before="100" w:after="100" w:line="240" w:lineRule="auto"/>
              <w:rPr>
                <w:rFonts w:ascii="Arial Narrow" w:hAnsi="Arial Narrow" w:cs="Arial"/>
                <w:b/>
                <w:bCs/>
                <w:color w:val="333333"/>
                <w:sz w:val="22"/>
                <w:szCs w:val="22"/>
                <w:u w:color="333333"/>
              </w:rPr>
            </w:pPr>
            <w:r w:rsidRPr="00DA2899">
              <w:rPr>
                <w:rFonts w:ascii="Arial Narrow" w:hAnsi="Arial Narrow" w:cs="Arial"/>
                <w:sz w:val="22"/>
                <w:szCs w:val="22"/>
              </w:rPr>
              <w:t>The faculty provides directed learning experiences that enable candidates to demonstrate knowledge of how to select, design and implement a sequential instructional program for:</w:t>
            </w:r>
          </w:p>
          <w:p w14:paraId="4A21206D" w14:textId="77777777" w:rsidR="008C428E" w:rsidRDefault="008C428E" w:rsidP="008C428E">
            <w:pPr>
              <w:spacing w:after="0" w:line="240" w:lineRule="auto"/>
              <w:ind w:left="720" w:hanging="180"/>
              <w:rPr>
                <w:rFonts w:ascii="Arial Narrow" w:hAnsi="Arial Narrow"/>
              </w:rPr>
            </w:pPr>
          </w:p>
        </w:tc>
        <w:tc>
          <w:tcPr>
            <w:tcW w:w="6501" w:type="dxa"/>
            <w:tcBorders>
              <w:top w:val="single" w:sz="4" w:space="0" w:color="000000"/>
              <w:left w:val="single" w:sz="4" w:space="0" w:color="000000"/>
              <w:right w:val="single" w:sz="4" w:space="0" w:color="000000"/>
            </w:tcBorders>
            <w:shd w:val="clear" w:color="auto" w:fill="auto"/>
          </w:tcPr>
          <w:p w14:paraId="182954B5" w14:textId="737CE2C3" w:rsidR="008C428E" w:rsidRDefault="008C428E" w:rsidP="008C428E">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4A35403" w14:textId="28370771" w:rsidR="008C428E" w:rsidRDefault="008C428E" w:rsidP="008C428E">
            <w:pPr>
              <w:spacing w:after="0" w:line="240" w:lineRule="auto"/>
              <w:ind w:left="180" w:hanging="180"/>
              <w:rPr>
                <w:rFonts w:ascii="Arial Narrow" w:hAnsi="Arial Narrow"/>
                <w:b/>
              </w:rPr>
            </w:pPr>
            <w:r>
              <w:rPr>
                <w:rFonts w:ascii="Arial Narrow" w:hAnsi="Arial Narrow"/>
                <w:b/>
              </w:rPr>
              <w:t xml:space="preserve"> 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E21747" w14:textId="622534DE" w:rsidR="008C428E" w:rsidRDefault="008C428E" w:rsidP="008C428E">
            <w:pPr>
              <w:spacing w:after="0" w:line="240" w:lineRule="auto"/>
              <w:ind w:left="180" w:hanging="180"/>
              <w:rPr>
                <w:rFonts w:ascii="Arial Narrow" w:hAnsi="Arial Narrow"/>
                <w:b/>
              </w:rPr>
            </w:pPr>
            <w:r>
              <w:rPr>
                <w:rFonts w:ascii="Arial Narrow" w:hAnsi="Arial Narrow"/>
                <w:b/>
              </w:rPr>
              <w:t>Not Met</w:t>
            </w:r>
          </w:p>
        </w:tc>
      </w:tr>
      <w:tr w:rsidR="008C428E" w14:paraId="14A0A12D"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E74508B" w14:textId="77777777" w:rsidR="008C428E" w:rsidRPr="00607C18" w:rsidRDefault="008C428E" w:rsidP="008C428E">
            <w:pPr>
              <w:numPr>
                <w:ilvl w:val="2"/>
                <w:numId w:val="15"/>
              </w:numPr>
              <w:tabs>
                <w:tab w:val="clear" w:pos="1080"/>
                <w:tab w:val="num" w:pos="360"/>
              </w:tabs>
              <w:ind w:left="360"/>
              <w:rPr>
                <w:rFonts w:ascii="Arial Narrow" w:hAnsi="Arial Narrow"/>
              </w:rPr>
            </w:pPr>
            <w:r w:rsidRPr="00607C18">
              <w:rPr>
                <w:rFonts w:ascii="Arial Narrow" w:hAnsi="Arial Narrow"/>
              </w:rPr>
              <w:t>Teaching adaptive reading skills to learners who are blind or visually impaired including:</w:t>
            </w: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7BFE37"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5ED4903F"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AE9BED" w14:textId="77777777" w:rsidR="008C428E" w:rsidRDefault="008C428E" w:rsidP="008C428E">
            <w:pPr>
              <w:spacing w:after="0" w:line="240" w:lineRule="auto"/>
              <w:ind w:left="180" w:hanging="180"/>
              <w:rPr>
                <w:rFonts w:ascii="Arial Narrow" w:hAnsi="Arial Narrow"/>
                <w:b/>
              </w:rPr>
            </w:pPr>
          </w:p>
        </w:tc>
      </w:tr>
      <w:tr w:rsidR="008C428E" w14:paraId="58FD136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153F929" w14:textId="77777777" w:rsidR="008C428E" w:rsidRPr="00E51227" w:rsidRDefault="008C428E" w:rsidP="008C428E">
            <w:pPr>
              <w:pStyle w:val="ListParagraph"/>
              <w:numPr>
                <w:ilvl w:val="0"/>
                <w:numId w:val="21"/>
              </w:numPr>
              <w:pBdr>
                <w:top w:val="nil"/>
                <w:left w:val="nil"/>
                <w:bottom w:val="nil"/>
                <w:right w:val="nil"/>
                <w:between w:val="nil"/>
                <w:bar w:val="nil"/>
              </w:pBdr>
              <w:shd w:val="clear" w:color="auto" w:fill="FFFFFF"/>
              <w:spacing w:before="100" w:after="100" w:line="240" w:lineRule="auto"/>
              <w:contextualSpacing w:val="0"/>
              <w:rPr>
                <w:rFonts w:ascii="Arial Narrow" w:hAnsi="Arial Narrow"/>
              </w:rPr>
            </w:pPr>
            <w:r w:rsidRPr="00E51227">
              <w:rPr>
                <w:rFonts w:ascii="Arial Narrow" w:hAnsi="Arial Narrow"/>
              </w:rPr>
              <w:t>Conducting a reading media assessment (i.e. standard/large print, tactile, audio) to assist learners in reaching their reading goals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86EEC7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71F9B5"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8546E2" w14:textId="77777777" w:rsidR="008C428E" w:rsidRDefault="008C428E" w:rsidP="008C428E">
            <w:pPr>
              <w:spacing w:after="0" w:line="240" w:lineRule="auto"/>
              <w:ind w:left="180" w:hanging="180"/>
              <w:rPr>
                <w:rFonts w:ascii="Arial Narrow" w:hAnsi="Arial Narrow"/>
                <w:b/>
              </w:rPr>
            </w:pPr>
          </w:p>
        </w:tc>
      </w:tr>
      <w:tr w:rsidR="00C77712" w14:paraId="0E2D8A7E" w14:textId="77777777" w:rsidTr="008C428E">
        <w:trPr>
          <w:trHeight w:val="70"/>
        </w:trPr>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B325381" w14:textId="77777777" w:rsidR="00C77712" w:rsidRPr="005550A1" w:rsidRDefault="00C77712" w:rsidP="00C77712">
            <w:pPr>
              <w:ind w:left="720" w:hanging="36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4BA5EB3" w14:textId="7E86752D"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CCF9C9D" w14:textId="074A2C99"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B83DF4" w14:textId="439D96C4"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1327C70A" w14:textId="77777777" w:rsidTr="008C428E">
        <w:trPr>
          <w:trHeight w:val="70"/>
        </w:trPr>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DF602A" w14:textId="77777777" w:rsidR="008C428E" w:rsidRPr="005550A1" w:rsidRDefault="008C428E" w:rsidP="008C428E">
            <w:pPr>
              <w:ind w:left="720" w:hanging="360"/>
              <w:rPr>
                <w:rFonts w:ascii="Arial Narrow" w:hAnsi="Arial Narrow"/>
              </w:rPr>
            </w:pPr>
            <w:r w:rsidRPr="005550A1">
              <w:rPr>
                <w:rFonts w:ascii="Arial Narrow" w:hAnsi="Arial Narrow"/>
              </w:rPr>
              <w:t xml:space="preserve">ii.    Demonstrating competency with both the Unified English Braille Code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BC4DF60"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ABA330E"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455703" w14:textId="77777777" w:rsidR="008C428E" w:rsidRDefault="008C428E" w:rsidP="008C428E">
            <w:pPr>
              <w:spacing w:after="0" w:line="240" w:lineRule="auto"/>
              <w:ind w:left="180" w:hanging="180"/>
              <w:rPr>
                <w:rFonts w:ascii="Arial Narrow" w:hAnsi="Arial Narrow"/>
                <w:b/>
              </w:rPr>
            </w:pPr>
          </w:p>
        </w:tc>
      </w:tr>
      <w:tr w:rsidR="008C428E" w14:paraId="021994F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80B7FE7" w14:textId="77777777" w:rsidR="008C428E" w:rsidRPr="005550A1" w:rsidRDefault="008C428E" w:rsidP="008C428E">
            <w:pPr>
              <w:ind w:left="720" w:hanging="360"/>
              <w:rPr>
                <w:rFonts w:ascii="Arial Narrow" w:hAnsi="Arial Narrow"/>
              </w:rPr>
            </w:pPr>
            <w:r w:rsidRPr="005550A1">
              <w:rPr>
                <w:rFonts w:ascii="Arial Narrow" w:hAnsi="Arial Narrow"/>
              </w:rPr>
              <w:t>iii.   Demonstrating knowledge of braille readiness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C732A63"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92DD6D5"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976C11" w14:textId="77777777" w:rsidR="008C428E" w:rsidRDefault="008C428E" w:rsidP="008C428E">
            <w:pPr>
              <w:spacing w:after="0" w:line="240" w:lineRule="auto"/>
              <w:ind w:left="180" w:hanging="180"/>
              <w:rPr>
                <w:rFonts w:ascii="Arial Narrow" w:hAnsi="Arial Narrow"/>
                <w:b/>
              </w:rPr>
            </w:pPr>
          </w:p>
        </w:tc>
      </w:tr>
      <w:tr w:rsidR="008C428E" w14:paraId="5C74AE0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A751BA1" w14:textId="2489EC9F"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 Demonstrating </w:t>
            </w:r>
            <w:r w:rsidR="008C428E" w:rsidRPr="005550A1">
              <w:rPr>
                <w:rFonts w:ascii="Arial Narrow" w:hAnsi="Arial Narrow"/>
              </w:rPr>
              <w:t>how to teach braille reading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2AE1966"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C11460E"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B9656C" w14:textId="77777777" w:rsidR="008C428E" w:rsidRDefault="008C428E" w:rsidP="008C428E">
            <w:pPr>
              <w:spacing w:after="0" w:line="240" w:lineRule="auto"/>
              <w:ind w:left="180" w:hanging="180"/>
              <w:rPr>
                <w:rFonts w:ascii="Arial Narrow" w:hAnsi="Arial Narrow"/>
                <w:b/>
              </w:rPr>
            </w:pPr>
          </w:p>
        </w:tc>
      </w:tr>
      <w:tr w:rsidR="008C428E" w14:paraId="30ABC7A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3447166" w14:textId="71BC8665"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Demonstrating knowledge of </w:t>
            </w:r>
            <w:r w:rsidR="008C428E" w:rsidRPr="005550A1">
              <w:rPr>
                <w:rFonts w:ascii="Arial Narrow" w:hAnsi="Arial Narrow"/>
              </w:rPr>
              <w:t>alternative and augmentative communications systems, including use of standard accessibility features in existing technology, computer screen magnification and screen reading programs, tactual output displays, electronic video low vision devices, telecommunication systems for deaf-blind persons, and communication boards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47E455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3681CD"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1E90F4" w14:textId="77777777" w:rsidR="008C428E" w:rsidRDefault="008C428E" w:rsidP="008C428E">
            <w:pPr>
              <w:spacing w:after="0" w:line="240" w:lineRule="auto"/>
              <w:ind w:left="180" w:hanging="180"/>
              <w:rPr>
                <w:rFonts w:ascii="Arial Narrow" w:hAnsi="Arial Narrow"/>
                <w:b/>
              </w:rPr>
            </w:pPr>
          </w:p>
        </w:tc>
      </w:tr>
      <w:tr w:rsidR="008C428E" w14:paraId="40AD8C5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917BBAB" w14:textId="3401FF62"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Demonstrating </w:t>
            </w:r>
            <w:r w:rsidR="008C428E" w:rsidRPr="005550A1">
              <w:rPr>
                <w:rFonts w:ascii="Arial Narrow" w:hAnsi="Arial Narrow"/>
              </w:rPr>
              <w:t>how to integrate low vision optical devices prescribed by an eye care specialist into a reading program</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D56859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B4F6B4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D2C3C7" w14:textId="77777777" w:rsidR="008C428E" w:rsidRDefault="008C428E" w:rsidP="008C428E">
            <w:pPr>
              <w:spacing w:after="0" w:line="240" w:lineRule="auto"/>
              <w:ind w:left="180" w:hanging="180"/>
              <w:rPr>
                <w:rFonts w:ascii="Arial Narrow" w:hAnsi="Arial Narrow"/>
                <w:b/>
              </w:rPr>
            </w:pPr>
          </w:p>
        </w:tc>
      </w:tr>
    </w:tbl>
    <w:p w14:paraId="044C17D5"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68902D3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3416BC1" w14:textId="77777777" w:rsidR="00C77712" w:rsidRDefault="00C77712" w:rsidP="00C77712">
            <w:pPr>
              <w:pStyle w:val="ListParagraph"/>
              <w:pBdr>
                <w:top w:val="nil"/>
                <w:left w:val="nil"/>
                <w:bottom w:val="nil"/>
                <w:right w:val="nil"/>
                <w:between w:val="nil"/>
                <w:bar w:val="nil"/>
              </w:pBdr>
              <w:shd w:val="clear" w:color="auto" w:fill="FFFFFF"/>
              <w:spacing w:before="100" w:after="100" w:line="240" w:lineRule="auto"/>
              <w:ind w:left="610"/>
              <w:contextualSpacing w:val="0"/>
              <w:rPr>
                <w:rFonts w:ascii="Arial Narrow" w:hAnsi="Arial Narrow"/>
              </w:rPr>
            </w:pPr>
          </w:p>
        </w:tc>
        <w:tc>
          <w:tcPr>
            <w:tcW w:w="6501" w:type="dxa"/>
            <w:tcBorders>
              <w:top w:val="single" w:sz="4" w:space="0" w:color="000000"/>
              <w:left w:val="single" w:sz="4" w:space="0" w:color="000000"/>
              <w:bottom w:val="single" w:sz="4" w:space="0" w:color="000000"/>
              <w:right w:val="single" w:sz="4" w:space="0" w:color="auto"/>
            </w:tcBorders>
            <w:shd w:val="clear" w:color="auto" w:fill="auto"/>
          </w:tcPr>
          <w:p w14:paraId="7FCF81BC" w14:textId="420CAC79"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6B0F319" w14:textId="7B417026"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6AE2EB" w14:textId="18786BFA"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52F2C99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CEE111D" w14:textId="0CCF35B5" w:rsidR="008C428E" w:rsidRPr="005550A1" w:rsidRDefault="005550A1" w:rsidP="005550A1">
            <w:pPr>
              <w:pStyle w:val="ListParagraph"/>
              <w:numPr>
                <w:ilvl w:val="0"/>
                <w:numId w:val="19"/>
              </w:numPr>
              <w:pBdr>
                <w:top w:val="nil"/>
                <w:left w:val="nil"/>
                <w:bottom w:val="nil"/>
                <w:right w:val="nil"/>
                <w:between w:val="nil"/>
                <w:bar w:val="nil"/>
              </w:pBdr>
              <w:shd w:val="clear" w:color="auto" w:fill="FFFFFF"/>
              <w:spacing w:before="100" w:after="100" w:line="240" w:lineRule="auto"/>
              <w:ind w:left="610" w:hanging="250"/>
              <w:contextualSpacing w:val="0"/>
              <w:rPr>
                <w:rFonts w:ascii="Arial Narrow" w:hAnsi="Arial Narrow"/>
              </w:rPr>
            </w:pPr>
            <w:r>
              <w:rPr>
                <w:rFonts w:ascii="Arial Narrow" w:hAnsi="Arial Narrow"/>
              </w:rPr>
              <w:t xml:space="preserve">Demonstrating </w:t>
            </w:r>
            <w:r w:rsidR="008C428E" w:rsidRPr="005550A1">
              <w:rPr>
                <w:rFonts w:ascii="Arial Narrow" w:hAnsi="Arial Narrow"/>
              </w:rPr>
              <w:t>how to identify appropriate adaptive resources for instruction in basic reading skills</w:t>
            </w:r>
          </w:p>
        </w:tc>
        <w:tc>
          <w:tcPr>
            <w:tcW w:w="6501" w:type="dxa"/>
            <w:tcBorders>
              <w:top w:val="single" w:sz="4" w:space="0" w:color="000000"/>
              <w:left w:val="single" w:sz="4" w:space="0" w:color="000000"/>
              <w:bottom w:val="single" w:sz="4" w:space="0" w:color="000000"/>
              <w:right w:val="single" w:sz="4" w:space="0" w:color="auto"/>
            </w:tcBorders>
            <w:shd w:val="clear" w:color="auto" w:fill="auto"/>
          </w:tcPr>
          <w:p w14:paraId="6AB3E434"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24685D8"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68978F9" w14:textId="77777777" w:rsidR="008C428E" w:rsidRDefault="008C428E" w:rsidP="008C428E">
            <w:pPr>
              <w:spacing w:after="0" w:line="240" w:lineRule="auto"/>
              <w:ind w:left="180" w:hanging="180"/>
              <w:rPr>
                <w:rFonts w:ascii="Arial Narrow" w:hAnsi="Arial Narrow"/>
                <w:b/>
              </w:rPr>
            </w:pPr>
          </w:p>
        </w:tc>
      </w:tr>
      <w:tr w:rsidR="008C428E" w14:paraId="580C676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72B82BD" w14:textId="77777777" w:rsidR="008C428E" w:rsidRPr="00523C34" w:rsidRDefault="008C428E" w:rsidP="008C428E">
            <w:pPr>
              <w:pStyle w:val="Body"/>
              <w:numPr>
                <w:ilvl w:val="2"/>
                <w:numId w:val="15"/>
              </w:numPr>
              <w:shd w:val="clear" w:color="auto" w:fill="FFFFFF"/>
              <w:tabs>
                <w:tab w:val="clear" w:pos="1080"/>
                <w:tab w:val="num" w:pos="360"/>
              </w:tabs>
              <w:spacing w:before="100" w:after="100" w:line="240" w:lineRule="auto"/>
              <w:ind w:left="360"/>
              <w:rPr>
                <w:rFonts w:ascii="Arial Narrow" w:hAnsi="Arial Narrow" w:cs="Arial"/>
                <w:sz w:val="22"/>
                <w:szCs w:val="22"/>
              </w:rPr>
            </w:pPr>
            <w:r w:rsidRPr="00523C34">
              <w:rPr>
                <w:rFonts w:ascii="Arial Narrow" w:hAnsi="Arial Narrow" w:cs="Arial"/>
                <w:sz w:val="22"/>
                <w:szCs w:val="22"/>
              </w:rPr>
              <w:t xml:space="preserve">Teaching adaptive </w:t>
            </w:r>
            <w:r w:rsidRPr="00523C34">
              <w:rPr>
                <w:rFonts w:ascii="Arial Narrow" w:hAnsi="Arial Narrow" w:cs="Arial"/>
                <w:bCs/>
                <w:iCs/>
                <w:sz w:val="22"/>
                <w:szCs w:val="22"/>
              </w:rPr>
              <w:t>writing</w:t>
            </w:r>
            <w:r w:rsidRPr="00523C34">
              <w:rPr>
                <w:rFonts w:ascii="Arial Narrow" w:hAnsi="Arial Narrow" w:cs="Arial"/>
                <w:sz w:val="22"/>
                <w:szCs w:val="22"/>
              </w:rPr>
              <w:t xml:space="preserve"> skills to learners who are blind or visually impaired including:</w:t>
            </w:r>
          </w:p>
          <w:p w14:paraId="6B4355F0" w14:textId="77777777" w:rsidR="008C428E" w:rsidRPr="00607C18" w:rsidRDefault="008C428E" w:rsidP="008C428E">
            <w:pPr>
              <w:rPr>
                <w:rFonts w:ascii="Arial Narrow" w:hAnsi="Arial Narrow"/>
              </w:rPr>
            </w:pPr>
          </w:p>
        </w:tc>
        <w:tc>
          <w:tcPr>
            <w:tcW w:w="6501"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17231D9D"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3933DF2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604FA8B" w14:textId="77777777" w:rsidR="008C428E" w:rsidRDefault="008C428E" w:rsidP="008C428E">
            <w:pPr>
              <w:spacing w:after="0" w:line="240" w:lineRule="auto"/>
              <w:ind w:left="180" w:hanging="180"/>
              <w:rPr>
                <w:rFonts w:ascii="Arial Narrow" w:hAnsi="Arial Narrow"/>
                <w:b/>
              </w:rPr>
            </w:pPr>
          </w:p>
        </w:tc>
      </w:tr>
      <w:tr w:rsidR="008C428E" w14:paraId="08017D3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EE6FFFA"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Braille writing with braille notetakers, brailler, slate and stylus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74C99C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0B3890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9CE4C6" w14:textId="77777777" w:rsidR="008C428E" w:rsidRDefault="008C428E" w:rsidP="008C428E">
            <w:pPr>
              <w:spacing w:after="0" w:line="240" w:lineRule="auto"/>
              <w:ind w:left="180" w:hanging="180"/>
              <w:rPr>
                <w:rFonts w:ascii="Arial Narrow" w:hAnsi="Arial Narrow"/>
                <w:b/>
              </w:rPr>
            </w:pPr>
          </w:p>
        </w:tc>
      </w:tr>
      <w:tr w:rsidR="008C428E" w14:paraId="1594E58C"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C2D4F11"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Keyboarding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DB5145B"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6DAC912"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605B22" w14:textId="77777777" w:rsidR="008C428E" w:rsidRDefault="008C428E" w:rsidP="008C428E">
            <w:pPr>
              <w:spacing w:after="0" w:line="240" w:lineRule="auto"/>
              <w:ind w:left="180" w:hanging="180"/>
              <w:rPr>
                <w:rFonts w:ascii="Arial Narrow" w:hAnsi="Arial Narrow"/>
                <w:b/>
              </w:rPr>
            </w:pPr>
          </w:p>
        </w:tc>
      </w:tr>
      <w:tr w:rsidR="008C428E" w14:paraId="19E3FD1D"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C36D633"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Handwriting instruction techniques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167EEBD"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3E8F8A"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159AE5" w14:textId="77777777" w:rsidR="008C428E" w:rsidRDefault="008C428E" w:rsidP="008C428E">
            <w:pPr>
              <w:spacing w:after="0" w:line="240" w:lineRule="auto"/>
              <w:ind w:left="180" w:hanging="180"/>
              <w:rPr>
                <w:rFonts w:ascii="Arial Narrow" w:hAnsi="Arial Narrow"/>
                <w:b/>
              </w:rPr>
            </w:pPr>
          </w:p>
        </w:tc>
      </w:tr>
      <w:tr w:rsidR="008C428E" w14:paraId="2F509C3B"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A7204AB"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402"/>
              <w:contextualSpacing w:val="0"/>
              <w:rPr>
                <w:rFonts w:ascii="Arial Narrow" w:hAnsi="Arial Narrow" w:cs="Arial"/>
              </w:rPr>
            </w:pPr>
            <w:r w:rsidRPr="008C12E3">
              <w:rPr>
                <w:rFonts w:ascii="Arial Narrow" w:hAnsi="Arial Narrow" w:cs="Arial"/>
              </w:rPr>
              <w:t>Handwriting guides and devices and what constitutes a legal signature.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EEA9660"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897D70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215F45" w14:textId="77777777" w:rsidR="008C428E" w:rsidRDefault="008C428E" w:rsidP="008C428E">
            <w:pPr>
              <w:spacing w:after="0" w:line="240" w:lineRule="auto"/>
              <w:ind w:left="180" w:hanging="180"/>
              <w:rPr>
                <w:rFonts w:ascii="Arial Narrow" w:hAnsi="Arial Narrow"/>
                <w:b/>
              </w:rPr>
            </w:pPr>
          </w:p>
        </w:tc>
      </w:tr>
      <w:tr w:rsidR="008C428E" w14:paraId="46CBE91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28645D2"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Note taking skills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552FF0E"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C0FAE81"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A64C5A" w14:textId="77777777" w:rsidR="008C428E" w:rsidRDefault="008C428E" w:rsidP="008C428E">
            <w:pPr>
              <w:spacing w:after="0" w:line="240" w:lineRule="auto"/>
              <w:ind w:left="180" w:hanging="180"/>
              <w:rPr>
                <w:rFonts w:ascii="Arial Narrow" w:hAnsi="Arial Narrow"/>
                <w:b/>
              </w:rPr>
            </w:pPr>
          </w:p>
        </w:tc>
      </w:tr>
      <w:tr w:rsidR="008C428E" w14:paraId="63C3742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7BA13BD"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Labeling methods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0FF86BA"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5E06F0E"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112BA0" w14:textId="77777777" w:rsidR="008C428E" w:rsidRDefault="008C428E" w:rsidP="008C428E">
            <w:pPr>
              <w:spacing w:after="0" w:line="240" w:lineRule="auto"/>
              <w:ind w:left="180" w:hanging="180"/>
              <w:rPr>
                <w:rFonts w:ascii="Arial Narrow" w:hAnsi="Arial Narrow"/>
                <w:b/>
              </w:rPr>
            </w:pPr>
          </w:p>
        </w:tc>
      </w:tr>
      <w:tr w:rsidR="008C428E" w14:paraId="76F0F4D6"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C4C3D55"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Techniques for teaching raised line drawings and tactile graphics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52975AC"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2940142"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00F62E" w14:textId="77777777" w:rsidR="008C428E" w:rsidRDefault="008C428E" w:rsidP="008C428E">
            <w:pPr>
              <w:spacing w:after="0" w:line="240" w:lineRule="auto"/>
              <w:ind w:left="180" w:hanging="180"/>
              <w:rPr>
                <w:rFonts w:ascii="Arial Narrow" w:hAnsi="Arial Narrow"/>
                <w:b/>
              </w:rPr>
            </w:pPr>
          </w:p>
        </w:tc>
      </w:tr>
      <w:tr w:rsidR="008C428E" w14:paraId="6D6963E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4EDA371"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Techniques for producing raised line drawings and tactile graphics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769E6E3"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4CB7765"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CB02ADE" w14:textId="77777777" w:rsidR="008C428E" w:rsidRDefault="008C428E" w:rsidP="008C428E">
            <w:pPr>
              <w:spacing w:after="0" w:line="240" w:lineRule="auto"/>
              <w:ind w:left="180" w:hanging="180"/>
              <w:rPr>
                <w:rFonts w:ascii="Arial Narrow" w:hAnsi="Arial Narrow"/>
                <w:b/>
              </w:rPr>
            </w:pPr>
          </w:p>
        </w:tc>
      </w:tr>
      <w:tr w:rsidR="008C428E" w14:paraId="577ADBC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F2BA721" w14:textId="77777777"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hanging="360"/>
              <w:contextualSpacing w:val="0"/>
              <w:rPr>
                <w:rFonts w:ascii="Arial Narrow" w:hAnsi="Arial Narrow" w:cs="Arial"/>
              </w:rPr>
            </w:pPr>
            <w:r w:rsidRPr="008C12E3">
              <w:rPr>
                <w:rFonts w:ascii="Arial Narrow" w:hAnsi="Arial Narrow" w:cs="Arial"/>
              </w:rPr>
              <w:t>Identifying appropriate resources for adaptive writing skills/tools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75B2F7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037F29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628450" w14:textId="77777777" w:rsidR="008C428E" w:rsidRDefault="008C428E" w:rsidP="008C428E">
            <w:pPr>
              <w:spacing w:after="0" w:line="240" w:lineRule="auto"/>
              <w:ind w:left="180" w:hanging="180"/>
              <w:rPr>
                <w:rFonts w:ascii="Arial Narrow" w:hAnsi="Arial Narrow"/>
                <w:b/>
              </w:rPr>
            </w:pPr>
          </w:p>
        </w:tc>
      </w:tr>
    </w:tbl>
    <w:p w14:paraId="54368C36"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82B488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EC7EA9B" w14:textId="77777777" w:rsidR="00C77712" w:rsidRPr="008C12E3" w:rsidRDefault="00C77712" w:rsidP="00C77712">
            <w:pPr>
              <w:pStyle w:val="ListParagraph"/>
              <w:pBdr>
                <w:top w:val="nil"/>
                <w:left w:val="nil"/>
                <w:bottom w:val="nil"/>
                <w:right w:val="nil"/>
                <w:between w:val="nil"/>
                <w:bar w:val="nil"/>
              </w:pBdr>
              <w:shd w:val="clear" w:color="auto" w:fill="FFFFFF"/>
              <w:spacing w:before="100" w:after="100" w:line="240" w:lineRule="auto"/>
              <w:ind w:left="2202"/>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6801B65" w14:textId="2B2746E9"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BA7B86C" w14:textId="1CD82466"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C5AF30E" w14:textId="2AF92909"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1535B55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F4D947E" w14:textId="54080F0F" w:rsidR="008C428E" w:rsidRPr="008C12E3" w:rsidRDefault="008C428E" w:rsidP="008C428E">
            <w:pPr>
              <w:pStyle w:val="ListParagraph"/>
              <w:numPr>
                <w:ilvl w:val="0"/>
                <w:numId w:val="22"/>
              </w:numPr>
              <w:pBdr>
                <w:top w:val="nil"/>
                <w:left w:val="nil"/>
                <w:bottom w:val="nil"/>
                <w:right w:val="nil"/>
                <w:between w:val="nil"/>
                <w:bar w:val="nil"/>
              </w:pBdr>
              <w:shd w:val="clear" w:color="auto" w:fill="FFFFFF"/>
              <w:spacing w:before="100" w:after="100" w:line="240" w:lineRule="auto"/>
              <w:ind w:left="2202" w:hanging="1842"/>
              <w:contextualSpacing w:val="0"/>
              <w:rPr>
                <w:rFonts w:ascii="Arial Narrow" w:hAnsi="Arial Narrow" w:cs="Arial"/>
              </w:rPr>
            </w:pPr>
            <w:r w:rsidRPr="008C12E3">
              <w:rPr>
                <w:rFonts w:ascii="Arial Narrow" w:hAnsi="Arial Narrow" w:cs="Arial"/>
              </w:rPr>
              <w:t>Adaptive/electronic notetakers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08F27BB"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EF43063"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8F11EC1" w14:textId="77777777" w:rsidR="008C428E" w:rsidRDefault="008C428E" w:rsidP="008C428E">
            <w:pPr>
              <w:spacing w:after="0" w:line="240" w:lineRule="auto"/>
              <w:ind w:left="180" w:hanging="180"/>
              <w:rPr>
                <w:rFonts w:ascii="Arial Narrow" w:hAnsi="Arial Narrow"/>
                <w:b/>
              </w:rPr>
            </w:pPr>
          </w:p>
        </w:tc>
      </w:tr>
      <w:tr w:rsidR="008C428E" w14:paraId="38ACE66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879D126" w14:textId="77777777" w:rsidR="008C428E" w:rsidRDefault="008C428E" w:rsidP="008C428E">
            <w:pPr>
              <w:numPr>
                <w:ilvl w:val="0"/>
                <w:numId w:val="22"/>
              </w:numPr>
            </w:pPr>
            <w:r w:rsidRPr="008C12E3">
              <w:rPr>
                <w:rFonts w:ascii="Arial Narrow" w:hAnsi="Arial Narrow" w:cs="Arial"/>
              </w:rPr>
              <w:t>Current “off the shelf” technologies</w:t>
            </w:r>
            <w:r w:rsidRPr="008C12E3">
              <w:rPr>
                <w:rFonts w:ascii="Arial" w:hAnsi="Arial" w:cs="Arial"/>
              </w:rPr>
              <w:t xml:space="preserve">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4EF60B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E5E0607"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1A0134" w14:textId="77777777" w:rsidR="008C428E" w:rsidRDefault="008C428E" w:rsidP="008C428E">
            <w:pPr>
              <w:spacing w:after="0" w:line="240" w:lineRule="auto"/>
              <w:ind w:left="180" w:hanging="180"/>
              <w:rPr>
                <w:rFonts w:ascii="Arial Narrow" w:hAnsi="Arial Narrow"/>
                <w:b/>
              </w:rPr>
            </w:pPr>
          </w:p>
        </w:tc>
      </w:tr>
      <w:tr w:rsidR="008C428E" w14:paraId="2ED079D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C0F03CF" w14:textId="77777777" w:rsidR="008C428E" w:rsidRPr="00C62C1E" w:rsidRDefault="008C428E" w:rsidP="008C428E">
            <w:pPr>
              <w:pStyle w:val="Body"/>
              <w:shd w:val="clear" w:color="auto" w:fill="FFFFFF"/>
              <w:spacing w:before="100" w:after="100" w:line="240" w:lineRule="auto"/>
              <w:ind w:left="360" w:hanging="360"/>
              <w:rPr>
                <w:rFonts w:ascii="Arial Narrow" w:hAnsi="Arial Narrow" w:cs="Arial"/>
                <w:sz w:val="22"/>
                <w:szCs w:val="22"/>
              </w:rPr>
            </w:pPr>
            <w:r w:rsidRPr="00C62C1E">
              <w:rPr>
                <w:rFonts w:ascii="Arial Narrow" w:hAnsi="Arial Narrow" w:cs="Arial"/>
                <w:sz w:val="22"/>
                <w:szCs w:val="22"/>
              </w:rPr>
              <w:t>c</w:t>
            </w:r>
            <w:r w:rsidRPr="0070783D">
              <w:rPr>
                <w:rFonts w:hAnsi="Arial" w:cs="Arial"/>
              </w:rPr>
              <w:t>.</w:t>
            </w:r>
            <w:r w:rsidRPr="0070783D">
              <w:rPr>
                <w:rFonts w:hAnsi="Arial" w:cs="Arial"/>
              </w:rPr>
              <w:tab/>
            </w:r>
            <w:r w:rsidRPr="00C62C1E">
              <w:rPr>
                <w:rFonts w:ascii="Arial Narrow" w:hAnsi="Arial Narrow" w:cs="Arial"/>
                <w:sz w:val="22"/>
                <w:szCs w:val="22"/>
              </w:rPr>
              <w:t>Teaching recording skills, including storage and retrieval of information and maintenance of equipment:</w:t>
            </w:r>
          </w:p>
          <w:p w14:paraId="4711FD9B" w14:textId="77777777" w:rsidR="008C428E" w:rsidRDefault="008C428E" w:rsidP="008C428E">
            <w:pPr>
              <w:spacing w:after="0" w:line="240" w:lineRule="auto"/>
              <w:ind w:left="54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D1E3AF"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51187E46"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3B12B22" w14:textId="77777777" w:rsidR="008C428E" w:rsidRDefault="008C428E" w:rsidP="008C428E">
            <w:pPr>
              <w:spacing w:after="0" w:line="240" w:lineRule="auto"/>
              <w:ind w:left="180" w:hanging="180"/>
              <w:rPr>
                <w:rFonts w:ascii="Arial Narrow" w:hAnsi="Arial Narrow"/>
                <w:b/>
              </w:rPr>
            </w:pPr>
          </w:p>
        </w:tc>
      </w:tr>
      <w:tr w:rsidR="008C428E" w14:paraId="2D53D5D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EDDFED3"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Identify and teach operation and maintenance of a variety of audio recording and listening devices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40F9A4C"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59F139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2BED08F" w14:textId="77777777" w:rsidR="008C428E" w:rsidRDefault="008C428E" w:rsidP="008C428E">
            <w:pPr>
              <w:spacing w:after="0" w:line="240" w:lineRule="auto"/>
              <w:ind w:left="180" w:hanging="180"/>
              <w:rPr>
                <w:rFonts w:ascii="Arial Narrow" w:hAnsi="Arial Narrow"/>
                <w:b/>
              </w:rPr>
            </w:pPr>
          </w:p>
        </w:tc>
      </w:tr>
      <w:tr w:rsidR="008C428E" w14:paraId="4C2DB6F5"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43F756C"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Teach audio indexing techniques and managing audio files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7241D46"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F83E10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15C4773" w14:textId="77777777" w:rsidR="008C428E" w:rsidRDefault="008C428E" w:rsidP="008C428E">
            <w:pPr>
              <w:spacing w:after="0" w:line="240" w:lineRule="auto"/>
              <w:ind w:left="180" w:hanging="180"/>
              <w:rPr>
                <w:rFonts w:ascii="Arial Narrow" w:hAnsi="Arial Narrow"/>
                <w:b/>
              </w:rPr>
            </w:pPr>
          </w:p>
        </w:tc>
      </w:tr>
      <w:tr w:rsidR="008C428E" w14:paraId="21F3B955"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0D0A6FB"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 xml:space="preserve">Electronic listening, reading, and recording resources (e.g. Optical Character Readers, digital books, daisy formats, NIMAS)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CC1AA2A"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CA9C9CC"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AF8E53" w14:textId="77777777" w:rsidR="008C428E" w:rsidRDefault="008C428E" w:rsidP="008C428E">
            <w:pPr>
              <w:spacing w:after="0" w:line="240" w:lineRule="auto"/>
              <w:ind w:left="180" w:hanging="180"/>
              <w:rPr>
                <w:rFonts w:ascii="Arial Narrow" w:hAnsi="Arial Narrow"/>
                <w:b/>
              </w:rPr>
            </w:pPr>
          </w:p>
        </w:tc>
      </w:tr>
      <w:tr w:rsidR="008C428E" w14:paraId="53C4F85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E19A7AE"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Telecommunication devices and their features including smart phones and tablets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77762EE"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A1B44A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325FF6E" w14:textId="77777777" w:rsidR="008C428E" w:rsidRDefault="008C428E" w:rsidP="008C428E">
            <w:pPr>
              <w:spacing w:after="0" w:line="240" w:lineRule="auto"/>
              <w:ind w:left="180" w:hanging="180"/>
              <w:rPr>
                <w:rFonts w:ascii="Arial Narrow" w:hAnsi="Arial Narrow"/>
                <w:b/>
              </w:rPr>
            </w:pPr>
          </w:p>
        </w:tc>
      </w:tr>
    </w:tbl>
    <w:p w14:paraId="4E0031E7"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2CD030F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60E1613" w14:textId="77777777" w:rsidR="00C77712" w:rsidRDefault="00C77712" w:rsidP="00C77712">
            <w:pPr>
              <w:pStyle w:val="ListParagraph"/>
              <w:pBdr>
                <w:top w:val="nil"/>
                <w:left w:val="nil"/>
                <w:bottom w:val="nil"/>
                <w:right w:val="nil"/>
                <w:between w:val="nil"/>
                <w:bar w:val="nil"/>
              </w:pBdr>
              <w:shd w:val="clear" w:color="auto" w:fill="FFFFFF"/>
              <w:spacing w:before="100" w:after="100" w:line="240" w:lineRule="auto"/>
              <w:ind w:left="631"/>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5717C24" w14:textId="4CFB15D7"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DB4557B" w14:textId="5781BBB6"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4038D0" w14:textId="270B1075"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203D4336"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67862EC" w14:textId="33A7F8CA"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Techniques for using telecommunication devices, smart phones and mobile devices with accessible apps that can be applied throughout VRT domain areas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4935E6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498DCD9"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75D456E" w14:textId="77777777" w:rsidR="008C428E" w:rsidRDefault="008C428E" w:rsidP="008C428E">
            <w:pPr>
              <w:spacing w:after="0" w:line="240" w:lineRule="auto"/>
              <w:ind w:left="180" w:hanging="180"/>
              <w:rPr>
                <w:rFonts w:ascii="Arial Narrow" w:hAnsi="Arial Narrow"/>
                <w:b/>
              </w:rPr>
            </w:pPr>
          </w:p>
        </w:tc>
      </w:tr>
      <w:tr w:rsidR="008C428E" w14:paraId="1A5918E7"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9483592"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Radio Reading Services and telephone information services/audio information networks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80E954B"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2821ACA"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4A883B" w14:textId="77777777" w:rsidR="008C428E" w:rsidRDefault="008C428E" w:rsidP="008C428E">
            <w:pPr>
              <w:spacing w:after="0" w:line="240" w:lineRule="auto"/>
              <w:ind w:left="180" w:hanging="180"/>
              <w:rPr>
                <w:rFonts w:ascii="Arial Narrow" w:hAnsi="Arial Narrow"/>
                <w:b/>
              </w:rPr>
            </w:pPr>
          </w:p>
        </w:tc>
      </w:tr>
      <w:tr w:rsidR="008C428E" w14:paraId="2505B65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71D04BF"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Instruct the learner in strategies to recruit sighted readers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1DDD8F5"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D8E601"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9FC7448" w14:textId="77777777" w:rsidR="008C428E" w:rsidRDefault="008C428E" w:rsidP="008C428E">
            <w:pPr>
              <w:spacing w:after="0" w:line="240" w:lineRule="auto"/>
              <w:ind w:left="180" w:hanging="180"/>
              <w:rPr>
                <w:rFonts w:ascii="Arial Narrow" w:hAnsi="Arial Narrow"/>
                <w:b/>
              </w:rPr>
            </w:pPr>
          </w:p>
        </w:tc>
      </w:tr>
      <w:tr w:rsidR="008C428E" w14:paraId="203C9BD9"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72FF1D4"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Identify appropriate resources for training in listening and recording skills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45C6BBA"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89DA3CC"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2A1B228" w14:textId="77777777" w:rsidR="008C428E" w:rsidRDefault="008C428E" w:rsidP="008C428E">
            <w:pPr>
              <w:spacing w:after="0" w:line="240" w:lineRule="auto"/>
              <w:ind w:left="180" w:hanging="180"/>
              <w:rPr>
                <w:rFonts w:ascii="Arial Narrow" w:hAnsi="Arial Narrow"/>
                <w:b/>
              </w:rPr>
            </w:pPr>
          </w:p>
        </w:tc>
      </w:tr>
      <w:tr w:rsidR="008C428E" w14:paraId="62932830"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339C36" w14:textId="77777777" w:rsidR="008C428E" w:rsidRPr="008C12E3" w:rsidRDefault="008C428E" w:rsidP="008C428E">
            <w:pPr>
              <w:pStyle w:val="ListParagraph"/>
              <w:numPr>
                <w:ilvl w:val="2"/>
                <w:numId w:val="2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Pr>
                <w:rFonts w:ascii="Arial Narrow" w:hAnsi="Arial Narrow" w:cs="Arial"/>
              </w:rPr>
              <w:t>Resources and methods of downloading books that utilize electronic reading platforms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6DD8466"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2D00B6"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814726" w14:textId="77777777" w:rsidR="008C428E" w:rsidRDefault="008C428E" w:rsidP="008C428E">
            <w:pPr>
              <w:spacing w:after="0" w:line="240" w:lineRule="auto"/>
              <w:ind w:left="180" w:hanging="180"/>
              <w:rPr>
                <w:rFonts w:ascii="Arial Narrow" w:hAnsi="Arial Narrow"/>
                <w:b/>
              </w:rPr>
            </w:pPr>
          </w:p>
        </w:tc>
      </w:tr>
      <w:tr w:rsidR="008C428E" w14:paraId="6C142EBE"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27999CC" w14:textId="77777777" w:rsidR="008C428E" w:rsidRDefault="008C428E" w:rsidP="008C428E">
            <w:pPr>
              <w:pStyle w:val="Body"/>
              <w:shd w:val="clear" w:color="auto" w:fill="FFFFFF"/>
              <w:spacing w:before="100" w:after="100" w:line="240" w:lineRule="auto"/>
              <w:ind w:left="360" w:hanging="360"/>
              <w:rPr>
                <w:rFonts w:ascii="Arial Narrow" w:hAnsi="Arial Narrow"/>
              </w:rPr>
            </w:pPr>
            <w:r>
              <w:rPr>
                <w:rFonts w:ascii="Arial Narrow" w:hAnsi="Arial Narrow" w:cs="Arial"/>
                <w:sz w:val="22"/>
                <w:szCs w:val="22"/>
              </w:rPr>
              <w:t>d</w:t>
            </w:r>
            <w:r w:rsidRPr="0070783D">
              <w:rPr>
                <w:rFonts w:hAnsi="Arial" w:cs="Arial"/>
              </w:rPr>
              <w:t>.</w:t>
            </w:r>
            <w:r w:rsidRPr="0070783D">
              <w:rPr>
                <w:rFonts w:hAnsi="Arial" w:cs="Arial"/>
              </w:rPr>
              <w:tab/>
            </w:r>
            <w:r w:rsidRPr="00C62C1E">
              <w:rPr>
                <w:rFonts w:ascii="Arial Narrow" w:hAnsi="Arial Narrow" w:cs="Arial"/>
                <w:sz w:val="22"/>
                <w:szCs w:val="22"/>
              </w:rPr>
              <w:t xml:space="preserve">Teaching </w:t>
            </w:r>
            <w:r>
              <w:rPr>
                <w:rFonts w:ascii="Arial Narrow" w:hAnsi="Arial Narrow" w:cs="Arial"/>
                <w:sz w:val="22"/>
                <w:szCs w:val="22"/>
              </w:rPr>
              <w:t>measurement and calculation skills including:</w:t>
            </w: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7EB971D"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7410D5A0"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E04DC4" w14:textId="77777777" w:rsidR="008C428E" w:rsidRDefault="008C428E" w:rsidP="008C428E">
            <w:pPr>
              <w:spacing w:after="0" w:line="240" w:lineRule="auto"/>
              <w:ind w:left="180" w:hanging="180"/>
              <w:rPr>
                <w:rFonts w:ascii="Arial Narrow" w:hAnsi="Arial Narrow"/>
                <w:b/>
              </w:rPr>
            </w:pPr>
          </w:p>
        </w:tc>
      </w:tr>
      <w:tr w:rsidR="008C428E" w14:paraId="4BDF6322"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D52275B"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Adapted calculators and /or abacus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BA3C4A2"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4BB663A"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4D7DCA" w14:textId="77777777" w:rsidR="008C428E" w:rsidRDefault="008C428E" w:rsidP="008C428E">
            <w:pPr>
              <w:spacing w:after="0" w:line="240" w:lineRule="auto"/>
              <w:ind w:left="180" w:hanging="180"/>
              <w:rPr>
                <w:rFonts w:ascii="Arial Narrow" w:hAnsi="Arial Narrow"/>
                <w:b/>
              </w:rPr>
            </w:pPr>
          </w:p>
        </w:tc>
      </w:tr>
      <w:tr w:rsidR="008C428E" w14:paraId="5619833F"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3EAE465"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hanging="2495"/>
              <w:contextualSpacing w:val="0"/>
              <w:rPr>
                <w:rFonts w:ascii="Arial Narrow" w:hAnsi="Arial Narrow" w:cs="Arial"/>
              </w:rPr>
            </w:pPr>
            <w:r>
              <w:rPr>
                <w:rFonts w:ascii="Arial Narrow" w:hAnsi="Arial Narrow" w:cs="Arial"/>
              </w:rPr>
              <w:t xml:space="preserve">Measurement devices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6635859"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C4104A8"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55C6EF5" w14:textId="77777777" w:rsidR="008C428E" w:rsidRDefault="008C428E" w:rsidP="008C428E">
            <w:pPr>
              <w:spacing w:after="0" w:line="240" w:lineRule="auto"/>
              <w:ind w:left="180" w:hanging="180"/>
              <w:rPr>
                <w:rFonts w:ascii="Arial Narrow" w:hAnsi="Arial Narrow"/>
                <w:b/>
              </w:rPr>
            </w:pPr>
          </w:p>
        </w:tc>
      </w:tr>
      <w:tr w:rsidR="008C428E" w14:paraId="6C34AC1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BCCE45A"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 xml:space="preserve">Appropriate resources for measurement and calculation skills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BBE9417"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943EB54"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A7DF77" w14:textId="77777777" w:rsidR="008C428E" w:rsidRDefault="008C428E" w:rsidP="008C428E">
            <w:pPr>
              <w:spacing w:after="0" w:line="240" w:lineRule="auto"/>
              <w:ind w:left="180" w:hanging="180"/>
              <w:rPr>
                <w:rFonts w:ascii="Arial Narrow" w:hAnsi="Arial Narrow"/>
                <w:b/>
              </w:rPr>
            </w:pPr>
          </w:p>
        </w:tc>
      </w:tr>
    </w:tbl>
    <w:p w14:paraId="36D9720D"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23471BE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2D05C56" w14:textId="77777777" w:rsidR="00C77712" w:rsidRDefault="00C77712" w:rsidP="00C77712">
            <w:pPr>
              <w:pStyle w:val="ListParagraph"/>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E731B5E" w14:textId="5E26C53C" w:rsidR="00C77712" w:rsidRDefault="00C77712" w:rsidP="00C77712">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0EDD3F9" w14:textId="10696D5C" w:rsidR="00C77712" w:rsidRDefault="00C77712" w:rsidP="00C77712">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E99D5F" w14:textId="37951EBD" w:rsidR="00C77712" w:rsidRDefault="00C77712" w:rsidP="00C77712">
            <w:pPr>
              <w:spacing w:after="0" w:line="240" w:lineRule="auto"/>
              <w:ind w:left="180" w:hanging="180"/>
              <w:rPr>
                <w:rFonts w:ascii="Arial Narrow" w:hAnsi="Arial Narrow"/>
                <w:b/>
              </w:rPr>
            </w:pPr>
            <w:r>
              <w:rPr>
                <w:rFonts w:ascii="Arial Narrow" w:hAnsi="Arial Narrow"/>
                <w:b/>
              </w:rPr>
              <w:t>Not Met</w:t>
            </w:r>
          </w:p>
        </w:tc>
      </w:tr>
      <w:tr w:rsidR="008C428E" w14:paraId="5C538251"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BBA388F" w14:textId="6E831C16"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 xml:space="preserve">Awareness of software/applications that are appropriate for assisting with mathematical calculations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3557579"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08873CD"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CF7F4D" w14:textId="77777777" w:rsidR="008C428E" w:rsidRDefault="008C428E" w:rsidP="008C428E">
            <w:pPr>
              <w:spacing w:after="0" w:line="240" w:lineRule="auto"/>
              <w:ind w:left="180" w:hanging="180"/>
              <w:rPr>
                <w:rFonts w:ascii="Arial Narrow" w:hAnsi="Arial Narrow"/>
                <w:b/>
              </w:rPr>
            </w:pPr>
          </w:p>
        </w:tc>
      </w:tr>
      <w:tr w:rsidR="008C428E" w14:paraId="7EBA0928"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ABB32FF" w14:textId="77777777" w:rsidR="008C428E" w:rsidRPr="008C12E3" w:rsidRDefault="008C428E" w:rsidP="008C428E">
            <w:pPr>
              <w:pStyle w:val="ListParagraph"/>
              <w:numPr>
                <w:ilvl w:val="5"/>
                <w:numId w:val="22"/>
              </w:numPr>
              <w:pBdr>
                <w:top w:val="nil"/>
                <w:left w:val="nil"/>
                <w:bottom w:val="nil"/>
                <w:right w:val="nil"/>
                <w:between w:val="nil"/>
                <w:bar w:val="nil"/>
              </w:pBdr>
              <w:shd w:val="clear" w:color="auto" w:fill="FFFFFF"/>
              <w:tabs>
                <w:tab w:val="clear" w:pos="2855"/>
                <w:tab w:val="num" w:pos="720"/>
              </w:tabs>
              <w:spacing w:before="100" w:after="100" w:line="240" w:lineRule="auto"/>
              <w:ind w:left="720" w:hanging="360"/>
              <w:contextualSpacing w:val="0"/>
              <w:rPr>
                <w:rFonts w:ascii="Arial Narrow" w:hAnsi="Arial Narrow" w:cs="Arial"/>
              </w:rPr>
            </w:pPr>
            <w:r>
              <w:rPr>
                <w:rFonts w:ascii="Arial Narrow" w:hAnsi="Arial Narrow" w:cs="Arial"/>
              </w:rPr>
              <w:t xml:space="preserve">Resources for adaptive mathematics and science equipment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CAE917E" w14:textId="77777777" w:rsidR="008C428E" w:rsidRDefault="008C428E" w:rsidP="008C428E">
            <w:pPr>
              <w:spacing w:after="0" w:line="240" w:lineRule="auto"/>
              <w:ind w:left="180" w:hanging="180"/>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010945F" w14:textId="77777777" w:rsidR="008C428E" w:rsidRDefault="008C428E" w:rsidP="008C428E">
            <w:pPr>
              <w:spacing w:after="0" w:line="240" w:lineRule="auto"/>
              <w:ind w:left="180" w:hanging="180"/>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18D542" w14:textId="77777777" w:rsidR="008C428E" w:rsidRDefault="008C428E" w:rsidP="008C428E">
            <w:pPr>
              <w:spacing w:after="0" w:line="240" w:lineRule="auto"/>
              <w:ind w:left="180" w:hanging="180"/>
              <w:rPr>
                <w:rFonts w:ascii="Arial Narrow" w:hAnsi="Arial Narrow"/>
                <w:b/>
              </w:rPr>
            </w:pPr>
          </w:p>
        </w:tc>
      </w:tr>
      <w:tr w:rsidR="008C428E" w14:paraId="2AF6D273" w14:textId="77777777" w:rsidTr="008C428E">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1FE4EF9" w14:textId="77777777" w:rsidR="008C428E" w:rsidRDefault="008C428E" w:rsidP="008C428E">
            <w:pPr>
              <w:spacing w:after="0" w:line="240" w:lineRule="auto"/>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10272F4" w14:textId="38EB62B4" w:rsidR="008C428E" w:rsidRDefault="008C428E" w:rsidP="008C428E">
            <w:pPr>
              <w:spacing w:after="0" w:line="240" w:lineRule="auto"/>
              <w:ind w:left="180" w:hanging="180"/>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934C0BC" w14:textId="74322E55" w:rsidR="008C428E" w:rsidRDefault="008C428E" w:rsidP="008C428E">
            <w:pPr>
              <w:spacing w:after="0" w:line="240" w:lineRule="auto"/>
              <w:jc w:val="center"/>
              <w:rPr>
                <w:rFonts w:ascii="Arial Narrow" w:hAnsi="Arial Narrow"/>
                <w:b/>
              </w:rPr>
            </w:pPr>
            <w:r>
              <w:rPr>
                <w:rFonts w:ascii="Arial Narrow" w:hAnsi="Arial Narrow"/>
                <w:b/>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BEB3FAF" w14:textId="274C2BEA" w:rsidR="008C428E" w:rsidRDefault="008C428E" w:rsidP="008C428E">
            <w:pPr>
              <w:spacing w:after="0" w:line="240" w:lineRule="auto"/>
              <w:jc w:val="center"/>
              <w:rPr>
                <w:rFonts w:ascii="Arial Narrow" w:hAnsi="Arial Narrow"/>
                <w:b/>
              </w:rPr>
            </w:pPr>
            <w:r>
              <w:rPr>
                <w:rFonts w:ascii="Arial Narrow" w:hAnsi="Arial Narrow"/>
                <w:b/>
              </w:rPr>
              <w:t>/32</w:t>
            </w:r>
          </w:p>
        </w:tc>
      </w:tr>
    </w:tbl>
    <w:p w14:paraId="303D8295" w14:textId="77777777" w:rsidR="008C428E" w:rsidRDefault="008C428E" w:rsidP="008C428E">
      <w:pPr>
        <w:spacing w:after="0" w:line="240" w:lineRule="auto"/>
        <w:sectPr w:rsidR="008C428E" w:rsidSect="008C428E">
          <w:type w:val="continuous"/>
          <w:pgSz w:w="15840" w:h="12240" w:orient="landscape"/>
          <w:pgMar w:top="1800" w:right="1440" w:bottom="1800" w:left="1440" w:header="720" w:footer="720" w:gutter="0"/>
          <w:cols w:space="720"/>
          <w:docGrid w:linePitch="360"/>
        </w:sectPr>
      </w:pPr>
    </w:p>
    <w:p w14:paraId="4CB8D8F3"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8C428E" w14:paraId="293C9E56" w14:textId="77777777" w:rsidTr="00FD7E6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7427A1F" w14:textId="763AE6E5" w:rsidR="008C428E" w:rsidRDefault="008C428E" w:rsidP="008C428E">
            <w:pPr>
              <w:spacing w:after="0" w:line="240" w:lineRule="auto"/>
              <w:rPr>
                <w:rFonts w:ascii="Arial Narrow" w:hAnsi="Arial Narrow"/>
                <w:b/>
                <w:sz w:val="28"/>
              </w:rPr>
            </w:pPr>
            <w:r>
              <w:lastRenderedPageBreak/>
              <w:br w:type="page"/>
            </w:r>
          </w:p>
          <w:p w14:paraId="3C53CE54" w14:textId="77777777" w:rsidR="008C428E" w:rsidRDefault="008C428E" w:rsidP="008C428E">
            <w:pPr>
              <w:numPr>
                <w:ilvl w:val="0"/>
                <w:numId w:val="25"/>
              </w:numPr>
              <w:spacing w:after="0" w:line="240" w:lineRule="auto"/>
              <w:rPr>
                <w:rFonts w:ascii="Arial Narrow" w:hAnsi="Arial Narrow"/>
                <w:b/>
                <w:sz w:val="28"/>
              </w:rPr>
            </w:pPr>
            <w:r>
              <w:rPr>
                <w:rFonts w:ascii="Arial Narrow" w:hAnsi="Arial Narrow"/>
                <w:b/>
                <w:sz w:val="28"/>
              </w:rPr>
              <w:t>Braille and Other Tactual Systems Standards</w:t>
            </w:r>
          </w:p>
          <w:p w14:paraId="761F48E6" w14:textId="77777777" w:rsidR="008C428E" w:rsidRDefault="008C428E" w:rsidP="008C428E">
            <w:pPr>
              <w:spacing w:after="0" w:line="240" w:lineRule="auto"/>
              <w:ind w:left="180" w:hanging="180"/>
              <w:rPr>
                <w:rFonts w:ascii="Arial Narrow" w:hAnsi="Arial Narrow"/>
                <w:b/>
                <w:sz w:val="28"/>
              </w:rPr>
            </w:pPr>
          </w:p>
        </w:tc>
      </w:tr>
      <w:tr w:rsidR="00FD7E63" w14:paraId="69CBFF41"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593099C" w14:textId="77777777" w:rsidR="00FD7E63" w:rsidRPr="00774177" w:rsidRDefault="00FD7E63" w:rsidP="008C428E">
            <w:pPr>
              <w:pStyle w:val="Body"/>
              <w:shd w:val="clear" w:color="auto" w:fill="FFFFFF"/>
              <w:spacing w:before="100" w:after="100" w:line="240" w:lineRule="auto"/>
              <w:rPr>
                <w:rFonts w:ascii="Arial Narrow" w:hAnsi="Arial Narrow" w:cs="Arial"/>
                <w:b/>
                <w:bCs/>
                <w:color w:val="333333"/>
                <w:sz w:val="22"/>
                <w:szCs w:val="22"/>
                <w:u w:color="333333"/>
              </w:rPr>
            </w:pPr>
            <w:r w:rsidRPr="00774177">
              <w:rPr>
                <w:rFonts w:ascii="Arial Narrow" w:hAnsi="Arial Narrow" w:cs="Arial"/>
                <w:sz w:val="22"/>
                <w:szCs w:val="22"/>
              </w:rPr>
              <w:t>The faculty provides directed learning experiences that enable candidates to demonstrate:</w:t>
            </w:r>
          </w:p>
          <w:p w14:paraId="44E45A46" w14:textId="77777777" w:rsidR="00FD7E63" w:rsidRPr="00774177" w:rsidRDefault="00FD7E63" w:rsidP="008C428E">
            <w:pPr>
              <w:spacing w:after="0" w:line="240" w:lineRule="auto"/>
              <w:ind w:left="180" w:hanging="1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6FC6959" w14:textId="56820F26" w:rsidR="00FD7E63" w:rsidRDefault="00FD7E63" w:rsidP="00FD7E63">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C623DDF" w14:textId="299664B5" w:rsidR="00FD7E63" w:rsidRDefault="00FD7E63" w:rsidP="008C428E">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135C63" w14:textId="09A23D56" w:rsidR="00FD7E63" w:rsidRDefault="00FD7E63" w:rsidP="008C428E">
            <w:pPr>
              <w:spacing w:after="0" w:line="240" w:lineRule="auto"/>
              <w:ind w:left="180" w:hanging="180"/>
              <w:rPr>
                <w:rFonts w:ascii="Arial Narrow" w:hAnsi="Arial Narrow"/>
                <w:b/>
              </w:rPr>
            </w:pPr>
            <w:r>
              <w:rPr>
                <w:rFonts w:ascii="Arial Narrow" w:hAnsi="Arial Narrow"/>
                <w:b/>
              </w:rPr>
              <w:t>Not Met</w:t>
            </w:r>
          </w:p>
        </w:tc>
      </w:tr>
      <w:tr w:rsidR="00FD7E63" w14:paraId="4E235EBF"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F18B79"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read standard contracted literary braille [Editor’s note: this refers to Unified English Braille]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6D13756"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449C81"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34FEE5" w14:textId="77777777" w:rsidR="00FD7E63" w:rsidRDefault="00FD7E63" w:rsidP="008C428E">
            <w:pPr>
              <w:spacing w:after="0" w:line="240" w:lineRule="auto"/>
              <w:ind w:left="180" w:hanging="180"/>
              <w:rPr>
                <w:rFonts w:ascii="Arial Narrow" w:hAnsi="Arial Narrow"/>
              </w:rPr>
            </w:pPr>
          </w:p>
        </w:tc>
      </w:tr>
      <w:tr w:rsidR="00FD7E63" w14:paraId="62834C35"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DF6B122"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write standard contracted literary braille, using slate and stylus, mechanical braille and electronic braille notetaker</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2083F47"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1708832"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525B451" w14:textId="77777777" w:rsidR="00FD7E63" w:rsidRDefault="00FD7E63" w:rsidP="008C428E">
            <w:pPr>
              <w:spacing w:after="0" w:line="240" w:lineRule="auto"/>
              <w:ind w:left="180" w:hanging="180"/>
              <w:rPr>
                <w:rFonts w:ascii="Arial Narrow" w:hAnsi="Arial Narrow"/>
              </w:rPr>
            </w:pPr>
          </w:p>
        </w:tc>
      </w:tr>
      <w:tr w:rsidR="00FD7E63" w14:paraId="283BDC7C"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20F83B7"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assess tactual perception of the learner and adapt/modify instructional materials accordingly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30338F4"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DACAC86"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63803F" w14:textId="77777777" w:rsidR="00FD7E63" w:rsidRDefault="00FD7E63" w:rsidP="008C428E">
            <w:pPr>
              <w:spacing w:after="0" w:line="240" w:lineRule="auto"/>
              <w:ind w:left="180" w:hanging="180"/>
              <w:rPr>
                <w:rFonts w:ascii="Arial Narrow" w:hAnsi="Arial Narrow"/>
              </w:rPr>
            </w:pPr>
          </w:p>
        </w:tc>
      </w:tr>
      <w:tr w:rsidR="00FD7E63" w14:paraId="2B38D904"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B865498"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 xml:space="preserve">The ability to select, design and implement a sequential program for teaching braille </w:t>
            </w:r>
            <w:r w:rsidRPr="00774177">
              <w:rPr>
                <w:rFonts w:ascii="Arial Narrow" w:hAnsi="Arial Narrow" w:cs="Arial"/>
                <w:iCs/>
                <w:sz w:val="22"/>
                <w:szCs w:val="22"/>
              </w:rPr>
              <w:t>reading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2ADC14A"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EDD0900"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0AF2C08" w14:textId="77777777" w:rsidR="00FD7E63" w:rsidRDefault="00FD7E63" w:rsidP="008C428E">
            <w:pPr>
              <w:spacing w:after="0" w:line="240" w:lineRule="auto"/>
              <w:ind w:left="180" w:hanging="180"/>
              <w:rPr>
                <w:rFonts w:ascii="Arial Narrow" w:hAnsi="Arial Narrow"/>
              </w:rPr>
            </w:pPr>
          </w:p>
        </w:tc>
      </w:tr>
      <w:tr w:rsidR="00FD7E63" w14:paraId="3818F082"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EEA4B71"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 xml:space="preserve">The ability to select, design and implement a sequential program for teaching braille writing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1A90E2B"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D916595"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F2D66E" w14:textId="77777777" w:rsidR="00FD7E63" w:rsidRDefault="00FD7E63" w:rsidP="008C428E">
            <w:pPr>
              <w:spacing w:after="0" w:line="240" w:lineRule="auto"/>
              <w:ind w:left="180" w:hanging="180"/>
              <w:rPr>
                <w:rFonts w:ascii="Arial Narrow" w:hAnsi="Arial Narrow"/>
              </w:rPr>
            </w:pPr>
          </w:p>
        </w:tc>
      </w:tr>
    </w:tbl>
    <w:p w14:paraId="50E0F7FC"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70A0D2BC"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8DC58FC" w14:textId="77777777" w:rsidR="00C77712" w:rsidRPr="00774177" w:rsidRDefault="00C77712" w:rsidP="00C77712">
            <w:pPr>
              <w:pStyle w:val="Body"/>
              <w:shd w:val="clear" w:color="auto" w:fill="FFFFFF"/>
              <w:spacing w:before="100" w:after="100" w:line="240" w:lineRule="auto"/>
              <w:ind w:left="33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84E8533" w14:textId="26D7AB8F"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758E492" w14:textId="3ADD5EB2"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45963A" w14:textId="5986B305"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FD7E63" w14:paraId="38AFFE84"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FCF8E0F" w14:textId="12B55094"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assess and adapt printed materials into an appropriate, usable tactile format</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2B23719"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9F8B543"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4EBCDC" w14:textId="77777777" w:rsidR="00FD7E63" w:rsidRDefault="00FD7E63" w:rsidP="008C428E">
            <w:pPr>
              <w:spacing w:after="0" w:line="240" w:lineRule="auto"/>
              <w:ind w:left="180" w:hanging="180"/>
              <w:rPr>
                <w:rFonts w:ascii="Arial Narrow" w:hAnsi="Arial Narrow"/>
              </w:rPr>
            </w:pPr>
          </w:p>
        </w:tc>
      </w:tr>
      <w:tr w:rsidR="00FD7E63" w14:paraId="2AB65FE2"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2C3E971"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ability to scan, create and edit electronic files for braille production using appropriate technology, including computer software and hardware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54883DB"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9F73F06"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D39BA8B" w14:textId="77777777" w:rsidR="00FD7E63" w:rsidRDefault="00FD7E63" w:rsidP="008C428E">
            <w:pPr>
              <w:spacing w:after="0" w:line="240" w:lineRule="auto"/>
              <w:ind w:left="180" w:hanging="180"/>
              <w:rPr>
                <w:rFonts w:ascii="Arial Narrow" w:hAnsi="Arial Narrow"/>
              </w:rPr>
            </w:pPr>
          </w:p>
        </w:tc>
      </w:tr>
      <w:tr w:rsidR="00FD7E63" w14:paraId="37F99B9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1891E78"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How to identify appropriate braille resources and transcription services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96192A6"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F439D54"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F7941A" w14:textId="77777777" w:rsidR="00FD7E63" w:rsidRDefault="00FD7E63" w:rsidP="008C428E">
            <w:pPr>
              <w:spacing w:after="0" w:line="240" w:lineRule="auto"/>
              <w:ind w:left="180" w:hanging="180"/>
              <w:rPr>
                <w:rFonts w:ascii="Arial Narrow" w:hAnsi="Arial Narrow"/>
              </w:rPr>
            </w:pPr>
          </w:p>
        </w:tc>
      </w:tr>
      <w:tr w:rsidR="00FD7E63" w14:paraId="769F1683"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DD1AF49" w14:textId="77777777" w:rsidR="00FD7E63" w:rsidRPr="00774177" w:rsidRDefault="00FD7E63" w:rsidP="008C428E">
            <w:pPr>
              <w:pStyle w:val="Body"/>
              <w:numPr>
                <w:ilvl w:val="0"/>
                <w:numId w:val="24"/>
              </w:numPr>
              <w:shd w:val="clear" w:color="auto" w:fill="FFFFFF"/>
              <w:spacing w:before="100" w:after="100" w:line="240" w:lineRule="auto"/>
              <w:rPr>
                <w:rFonts w:ascii="Arial Narrow" w:hAnsi="Arial Narrow" w:cs="Arial"/>
                <w:sz w:val="22"/>
                <w:szCs w:val="22"/>
              </w:rPr>
            </w:pPr>
            <w:r w:rsidRPr="00774177">
              <w:rPr>
                <w:rFonts w:ascii="Arial Narrow" w:hAnsi="Arial Narrow" w:cs="Arial"/>
                <w:sz w:val="22"/>
                <w:szCs w:val="22"/>
              </w:rPr>
              <w:t>The awareness of alternative braille codes and resources for additional instruction [Editor’s note: for example -  Fishburne and Moon type]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A5E55CC"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00E4FCD"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181309" w14:textId="77777777" w:rsidR="00FD7E63" w:rsidRDefault="00FD7E63" w:rsidP="008C428E">
            <w:pPr>
              <w:spacing w:after="0" w:line="240" w:lineRule="auto"/>
              <w:ind w:left="180" w:hanging="180"/>
              <w:rPr>
                <w:rFonts w:ascii="Arial Narrow" w:hAnsi="Arial Narrow"/>
              </w:rPr>
            </w:pPr>
          </w:p>
        </w:tc>
      </w:tr>
      <w:tr w:rsidR="00FD7E63" w14:paraId="4BEEDE8A"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02F89B0" w14:textId="77777777" w:rsidR="00FD7E63" w:rsidRPr="00774177" w:rsidRDefault="00FD7E63" w:rsidP="008C428E">
            <w:pPr>
              <w:pStyle w:val="Body"/>
              <w:numPr>
                <w:ilvl w:val="0"/>
                <w:numId w:val="24"/>
              </w:numPr>
              <w:shd w:val="clear" w:color="auto" w:fill="FFFFFF"/>
              <w:tabs>
                <w:tab w:val="num" w:pos="1500"/>
              </w:tabs>
              <w:spacing w:before="100" w:after="100" w:line="240" w:lineRule="auto"/>
              <w:rPr>
                <w:rFonts w:ascii="Arial Narrow" w:hAnsi="Arial Narrow" w:cs="Arial"/>
                <w:sz w:val="22"/>
                <w:szCs w:val="22"/>
              </w:rPr>
            </w:pPr>
            <w:r w:rsidRPr="00774177">
              <w:rPr>
                <w:rFonts w:ascii="Arial Narrow" w:hAnsi="Arial Narrow" w:cs="Arial"/>
                <w:sz w:val="22"/>
                <w:szCs w:val="22"/>
              </w:rPr>
              <w:t>The ability to select/create and administer diagnostic tests of braille literacy and reading/writing speed and accuracy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082DC85" w14:textId="77777777" w:rsidR="00FD7E63" w:rsidRDefault="00FD7E63" w:rsidP="008C428E">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75286C1" w14:textId="77777777" w:rsidR="00FD7E63" w:rsidRDefault="00FD7E63" w:rsidP="008C428E">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4084294" w14:textId="77777777" w:rsidR="00FD7E63" w:rsidRDefault="00FD7E63" w:rsidP="008C428E">
            <w:pPr>
              <w:spacing w:after="0" w:line="240" w:lineRule="auto"/>
              <w:ind w:left="180" w:hanging="180"/>
              <w:rPr>
                <w:rFonts w:ascii="Arial Narrow" w:hAnsi="Arial Narrow"/>
              </w:rPr>
            </w:pPr>
          </w:p>
        </w:tc>
      </w:tr>
      <w:tr w:rsidR="00FD7E63" w14:paraId="22C47586"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5DC2582" w14:textId="77777777" w:rsidR="00FD7E63" w:rsidRPr="00774177" w:rsidRDefault="00FD7E63" w:rsidP="008C428E">
            <w:pPr>
              <w:pStyle w:val="Body"/>
              <w:shd w:val="clear" w:color="auto" w:fill="FFFFFF"/>
              <w:tabs>
                <w:tab w:val="num" w:pos="1500"/>
              </w:tabs>
              <w:spacing w:before="100" w:after="100" w:line="240" w:lineRule="auto"/>
              <w:ind w:left="33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A57BCBC" w14:textId="4A6AA8F0" w:rsidR="00FD7E63" w:rsidRDefault="00FD7E63" w:rsidP="008C428E">
            <w:pPr>
              <w:spacing w:after="0" w:line="240" w:lineRule="auto"/>
              <w:ind w:left="180" w:hanging="180"/>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635F549" w14:textId="68421B5B" w:rsidR="00FD7E63" w:rsidRDefault="00FD7E63" w:rsidP="00FD7E63">
            <w:pPr>
              <w:spacing w:after="0" w:line="240" w:lineRule="auto"/>
              <w:jc w:val="center"/>
              <w:rPr>
                <w:rFonts w:ascii="Arial Narrow" w:hAnsi="Arial Narrow"/>
                <w:b/>
              </w:rPr>
            </w:pPr>
            <w:r>
              <w:rPr>
                <w:rFonts w:ascii="Arial Narrow" w:hAnsi="Arial Narrow"/>
                <w:b/>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E2041C" w14:textId="7073BEAF" w:rsidR="00FD7E63" w:rsidRDefault="00FD7E63" w:rsidP="00FD7E63">
            <w:pPr>
              <w:spacing w:after="0" w:line="240" w:lineRule="auto"/>
              <w:jc w:val="center"/>
              <w:rPr>
                <w:rFonts w:ascii="Arial Narrow" w:hAnsi="Arial Narrow"/>
                <w:b/>
              </w:rPr>
            </w:pPr>
            <w:r>
              <w:rPr>
                <w:rFonts w:ascii="Arial Narrow" w:hAnsi="Arial Narrow"/>
                <w:b/>
              </w:rPr>
              <w:t>/10</w:t>
            </w:r>
          </w:p>
        </w:tc>
      </w:tr>
    </w:tbl>
    <w:p w14:paraId="78DFD8B9" w14:textId="77777777" w:rsidR="00FD7E63" w:rsidRDefault="00FD7E63" w:rsidP="008C428E">
      <w:pPr>
        <w:numPr>
          <w:ilvl w:val="0"/>
          <w:numId w:val="25"/>
        </w:numPr>
        <w:spacing w:after="0" w:line="240" w:lineRule="auto"/>
        <w:sectPr w:rsidR="00FD7E63" w:rsidSect="008C428E">
          <w:type w:val="continuous"/>
          <w:pgSz w:w="15840" w:h="12240" w:orient="landscape"/>
          <w:pgMar w:top="1800" w:right="1440" w:bottom="1800" w:left="1440" w:header="720" w:footer="720" w:gutter="0"/>
          <w:cols w:space="720"/>
          <w:docGrid w:linePitch="360"/>
        </w:sectPr>
      </w:pPr>
    </w:p>
    <w:p w14:paraId="411A37A6"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8C428E" w14:paraId="086614E2" w14:textId="77777777" w:rsidTr="00FD7E6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60C33745" w14:textId="1F8EB749" w:rsidR="008C428E" w:rsidRPr="00FD7E63" w:rsidRDefault="008C428E" w:rsidP="008C428E">
            <w:pPr>
              <w:numPr>
                <w:ilvl w:val="0"/>
                <w:numId w:val="25"/>
              </w:numPr>
              <w:spacing w:after="0" w:line="240" w:lineRule="auto"/>
              <w:rPr>
                <w:rFonts w:ascii="Arial Narrow" w:hAnsi="Arial Narrow"/>
                <w:b/>
                <w:bCs/>
                <w:sz w:val="28"/>
                <w:szCs w:val="28"/>
              </w:rPr>
            </w:pPr>
            <w:r w:rsidRPr="00FD7E63">
              <w:rPr>
                <w:rFonts w:ascii="Arial Narrow" w:hAnsi="Arial Narrow"/>
                <w:b/>
                <w:bCs/>
                <w:sz w:val="28"/>
                <w:szCs w:val="28"/>
              </w:rPr>
              <w:lastRenderedPageBreak/>
              <w:t>Access/Assistive Technology Standards</w:t>
            </w:r>
          </w:p>
          <w:p w14:paraId="3C2C3E7D" w14:textId="77777777" w:rsidR="008C428E" w:rsidRDefault="008C428E" w:rsidP="008C428E">
            <w:pPr>
              <w:spacing w:after="0" w:line="240" w:lineRule="auto"/>
              <w:ind w:left="1170"/>
            </w:pPr>
          </w:p>
        </w:tc>
      </w:tr>
      <w:tr w:rsidR="00FD7E63" w14:paraId="5B71F835" w14:textId="77777777" w:rsidTr="00FD7E63">
        <w:tc>
          <w:tcPr>
            <w:tcW w:w="4204" w:type="dxa"/>
            <w:tcBorders>
              <w:top w:val="single" w:sz="4" w:space="0" w:color="000000"/>
              <w:left w:val="single" w:sz="4" w:space="0" w:color="000000"/>
              <w:right w:val="single" w:sz="4" w:space="0" w:color="000000"/>
            </w:tcBorders>
            <w:shd w:val="clear" w:color="auto" w:fill="auto"/>
          </w:tcPr>
          <w:p w14:paraId="4F3BE2EA" w14:textId="77777777" w:rsidR="00FD7E63" w:rsidRPr="00774177" w:rsidRDefault="00FD7E63" w:rsidP="00FD7E63">
            <w:pPr>
              <w:pStyle w:val="Body"/>
              <w:shd w:val="clear" w:color="auto" w:fill="FFFFFF"/>
              <w:spacing w:before="100" w:after="100" w:line="240" w:lineRule="auto"/>
              <w:rPr>
                <w:rFonts w:ascii="Arial Narrow" w:hAnsi="Arial Narrow" w:cs="Arial"/>
                <w:sz w:val="22"/>
                <w:szCs w:val="22"/>
              </w:rPr>
            </w:pPr>
            <w:r w:rsidRPr="00611174">
              <w:rPr>
                <w:rFonts w:ascii="Arial Narrow" w:hAnsi="Arial Narrow" w:cs="Arial"/>
                <w:sz w:val="22"/>
                <w:szCs w:val="22"/>
              </w:rPr>
              <w:t>The faculty provides directed learning experiences that enable candidates to demonstrate:</w:t>
            </w:r>
          </w:p>
        </w:tc>
        <w:tc>
          <w:tcPr>
            <w:tcW w:w="6501" w:type="dxa"/>
            <w:tcBorders>
              <w:top w:val="single" w:sz="4" w:space="0" w:color="000000"/>
              <w:left w:val="single" w:sz="4" w:space="0" w:color="000000"/>
              <w:right w:val="single" w:sz="4" w:space="0" w:color="000000"/>
            </w:tcBorders>
            <w:shd w:val="clear" w:color="auto" w:fill="auto"/>
          </w:tcPr>
          <w:p w14:paraId="78D8C20F" w14:textId="54387E4C" w:rsidR="00FD7E63" w:rsidRDefault="00FD7E63" w:rsidP="00FD7E63">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E99A340" w14:textId="07E712D7" w:rsidR="00FD7E63" w:rsidRDefault="00FD7E63" w:rsidP="00FD7E63">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3FCB95" w14:textId="46CA7847" w:rsidR="00FD7E63" w:rsidRDefault="00FD7E63" w:rsidP="00FD7E63">
            <w:pPr>
              <w:spacing w:after="0" w:line="240" w:lineRule="auto"/>
              <w:ind w:left="180" w:hanging="180"/>
              <w:rPr>
                <w:rFonts w:ascii="Arial Narrow" w:hAnsi="Arial Narrow"/>
                <w:b/>
              </w:rPr>
            </w:pPr>
            <w:r>
              <w:rPr>
                <w:rFonts w:ascii="Arial Narrow" w:hAnsi="Arial Narrow"/>
                <w:b/>
              </w:rPr>
              <w:t>Not Met</w:t>
            </w:r>
          </w:p>
        </w:tc>
      </w:tr>
      <w:tr w:rsidR="00FD7E63" w14:paraId="7800474A"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63A9544"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Knowledge of the various types of emerging access/assistive technology</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0467F47"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B8D8DF9"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08C78BB" w14:textId="77777777" w:rsidR="00FD7E63" w:rsidRDefault="00FD7E63" w:rsidP="00FD7E63">
            <w:pPr>
              <w:spacing w:after="0" w:line="240" w:lineRule="auto"/>
              <w:ind w:left="180" w:hanging="180"/>
              <w:rPr>
                <w:rFonts w:ascii="Arial Narrow" w:hAnsi="Arial Narrow"/>
              </w:rPr>
            </w:pPr>
          </w:p>
        </w:tc>
      </w:tr>
      <w:tr w:rsidR="00FD7E63" w14:paraId="18C9A1C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DBBEC47"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Skill in the use of access/assistive hardware and productivity software and applications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6186F2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26CDBA5"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3336CA" w14:textId="77777777" w:rsidR="00FD7E63" w:rsidRDefault="00FD7E63" w:rsidP="00FD7E63">
            <w:pPr>
              <w:spacing w:after="0" w:line="240" w:lineRule="auto"/>
              <w:ind w:left="180" w:hanging="180"/>
              <w:rPr>
                <w:rFonts w:ascii="Arial Narrow" w:hAnsi="Arial Narrow"/>
              </w:rPr>
            </w:pPr>
          </w:p>
        </w:tc>
      </w:tr>
      <w:tr w:rsidR="00FD7E63" w14:paraId="44371A48"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A50F4B7" w14:textId="01F52413"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The ability to assess and assist learner</w:t>
            </w:r>
            <w:r w:rsidRPr="00611174">
              <w:rPr>
                <w:rFonts w:ascii="Arial Narrow" w:hAnsi="Arial Narrow" w:cs="Arial"/>
                <w:color w:val="7030A0"/>
                <w:u w:color="7030A0"/>
              </w:rPr>
              <w:t xml:space="preserve">s </w:t>
            </w:r>
            <w:r w:rsidRPr="00611174">
              <w:rPr>
                <w:rFonts w:ascii="Arial Narrow" w:hAnsi="Arial Narrow" w:cs="Arial"/>
                <w:u w:color="7030A0"/>
              </w:rPr>
              <w:t>in deciding</w:t>
            </w:r>
            <w:r w:rsidRPr="00611174">
              <w:rPr>
                <w:rFonts w:ascii="Arial Narrow" w:hAnsi="Arial Narrow" w:cs="Arial"/>
                <w:u w:color="333333"/>
              </w:rPr>
              <w:t xml:space="preserve"> which </w:t>
            </w:r>
            <w:r w:rsidRPr="00611174">
              <w:rPr>
                <w:rFonts w:ascii="Arial Narrow" w:hAnsi="Arial Narrow" w:cs="Arial"/>
                <w:color w:val="333333"/>
                <w:u w:color="333333"/>
              </w:rPr>
              <w:t>as</w:t>
            </w:r>
            <w:r>
              <w:rPr>
                <w:rFonts w:ascii="Arial Narrow" w:hAnsi="Arial Narrow" w:cs="Arial"/>
                <w:color w:val="333333"/>
                <w:u w:color="333333"/>
              </w:rPr>
              <w:t>sistive</w:t>
            </w:r>
            <w:r w:rsidRPr="00611174">
              <w:rPr>
                <w:rFonts w:ascii="Arial Narrow" w:hAnsi="Arial Narrow" w:cs="Arial"/>
                <w:color w:val="333333"/>
                <w:u w:color="333333"/>
              </w:rPr>
              <w:t xml:space="preserve"> technology and/or hardware modifications will best meet their goals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8D2CB80"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9D5D02F"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A05705" w14:textId="77777777" w:rsidR="00FD7E63" w:rsidRDefault="00FD7E63" w:rsidP="00FD7E63">
            <w:pPr>
              <w:spacing w:after="0" w:line="240" w:lineRule="auto"/>
              <w:ind w:left="180" w:hanging="180"/>
              <w:rPr>
                <w:rFonts w:ascii="Arial Narrow" w:hAnsi="Arial Narrow"/>
              </w:rPr>
            </w:pPr>
          </w:p>
        </w:tc>
      </w:tr>
      <w:tr w:rsidR="00FD7E63" w14:paraId="2EBF7649"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0F8103B" w14:textId="01D22B46"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color w:val="333333"/>
                <w:u w:color="333333"/>
              </w:rPr>
            </w:pPr>
            <w:r w:rsidRPr="00611174">
              <w:rPr>
                <w:rFonts w:ascii="Arial Narrow" w:hAnsi="Arial Narrow" w:cs="Arial"/>
                <w:color w:val="333333"/>
                <w:u w:color="333333"/>
              </w:rPr>
              <w:t>The ability to select, design and modify a sequential instructional program incorporating the use of assistive technology based on learner</w:t>
            </w:r>
            <w:r w:rsidRPr="00611174">
              <w:rPr>
                <w:rFonts w:ascii="Arial Narrow" w:hAnsi="Arial Narrow" w:cs="Arial"/>
                <w:color w:val="7030A0"/>
                <w:u w:color="7030A0"/>
              </w:rPr>
              <w:t xml:space="preserve">s’ </w:t>
            </w:r>
            <w:r w:rsidRPr="00611174">
              <w:rPr>
                <w:rFonts w:ascii="Arial Narrow" w:hAnsi="Arial Narrow" w:cs="Arial"/>
                <w:color w:val="333333"/>
                <w:u w:color="333333"/>
              </w:rPr>
              <w:t>abilities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9EE3B83"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36DC1F8"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B71577" w14:textId="77777777" w:rsidR="00FD7E63" w:rsidRDefault="00FD7E63" w:rsidP="00FD7E63">
            <w:pPr>
              <w:spacing w:after="0" w:line="240" w:lineRule="auto"/>
              <w:ind w:left="180" w:hanging="180"/>
              <w:rPr>
                <w:rFonts w:ascii="Arial Narrow" w:hAnsi="Arial Narrow"/>
              </w:rPr>
            </w:pPr>
          </w:p>
        </w:tc>
      </w:tr>
      <w:tr w:rsidR="00FD7E63" w14:paraId="5918881E"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2299255"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The ability to perform an ecological assessment of the learner's workplace</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D9C0D42"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B560CA"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74EE79E" w14:textId="77777777" w:rsidR="00FD7E63" w:rsidRDefault="00FD7E63" w:rsidP="00FD7E63">
            <w:pPr>
              <w:spacing w:after="0" w:line="240" w:lineRule="auto"/>
              <w:ind w:left="180" w:hanging="180"/>
              <w:rPr>
                <w:rFonts w:ascii="Arial Narrow" w:hAnsi="Arial Narrow"/>
              </w:rPr>
            </w:pPr>
          </w:p>
        </w:tc>
      </w:tr>
      <w:tr w:rsidR="00FD7E63" w14:paraId="1566CD2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D2ABA12"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Knowledge of how to access tech support, technology manufacturers and distributors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743999FF"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0D5C53E"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FCD43D" w14:textId="77777777" w:rsidR="00FD7E63" w:rsidRDefault="00FD7E63" w:rsidP="00FD7E63">
            <w:pPr>
              <w:spacing w:after="0" w:line="240" w:lineRule="auto"/>
              <w:ind w:left="180" w:hanging="180"/>
              <w:rPr>
                <w:rFonts w:ascii="Arial Narrow" w:hAnsi="Arial Narrow"/>
              </w:rPr>
            </w:pPr>
          </w:p>
        </w:tc>
      </w:tr>
      <w:tr w:rsidR="00FD7E63" w14:paraId="78A3773E"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3DA06D9" w14:textId="147B8E6E"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 xml:space="preserve">Awareness of assistive technology training resources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B9766A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A49D5A2"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956DD6" w14:textId="77777777" w:rsidR="00FD7E63" w:rsidRDefault="00FD7E63" w:rsidP="00FD7E63">
            <w:pPr>
              <w:spacing w:after="0" w:line="240" w:lineRule="auto"/>
              <w:ind w:left="180" w:hanging="180"/>
              <w:rPr>
                <w:rFonts w:ascii="Arial Narrow" w:hAnsi="Arial Narrow"/>
              </w:rPr>
            </w:pPr>
          </w:p>
        </w:tc>
      </w:tr>
    </w:tbl>
    <w:p w14:paraId="0FF83C1F"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36AC0CB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E4AA507" w14:textId="77777777" w:rsidR="00C77712" w:rsidRPr="00611174" w:rsidRDefault="00C77712" w:rsidP="00C77712">
            <w:pPr>
              <w:pStyle w:val="ListParagraph"/>
              <w:pBdr>
                <w:top w:val="nil"/>
                <w:left w:val="nil"/>
                <w:bottom w:val="nil"/>
                <w:right w:val="nil"/>
                <w:between w:val="nil"/>
                <w:bar w:val="nil"/>
              </w:pBdr>
              <w:shd w:val="clear" w:color="auto" w:fill="FFFFFF"/>
              <w:tabs>
                <w:tab w:val="num" w:pos="1770"/>
              </w:tabs>
              <w:spacing w:before="100" w:after="100" w:line="240" w:lineRule="auto"/>
              <w:ind w:left="330"/>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0A9BE48" w14:textId="7D421BFE"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AF5A798" w14:textId="6C38DC7A"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2B7172" w14:textId="5C6F223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FD7E63" w14:paraId="350C4316"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2270D2" w14:textId="25D5A3C3"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 xml:space="preserve"> Knowledge of various online education delivery formats and identify resources to address access issues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8B2766A"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175BFD0"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4C5957" w14:textId="77777777" w:rsidR="00FD7E63" w:rsidRDefault="00FD7E63" w:rsidP="00FD7E63">
            <w:pPr>
              <w:spacing w:after="0" w:line="240" w:lineRule="auto"/>
              <w:ind w:left="180" w:hanging="180"/>
              <w:rPr>
                <w:rFonts w:ascii="Arial Narrow" w:hAnsi="Arial Narrow"/>
              </w:rPr>
            </w:pPr>
          </w:p>
        </w:tc>
      </w:tr>
      <w:tr w:rsidR="00FD7E63" w14:paraId="389DC15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2766CB9"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Knowledge of the role of an assistive technology instructional specialist and referral process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DCDE29F"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E7BB829"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550B42" w14:textId="77777777" w:rsidR="00FD7E63" w:rsidRDefault="00FD7E63" w:rsidP="00FD7E63">
            <w:pPr>
              <w:spacing w:after="0" w:line="240" w:lineRule="auto"/>
              <w:ind w:left="180" w:hanging="180"/>
              <w:rPr>
                <w:rFonts w:ascii="Arial Narrow" w:hAnsi="Arial Narrow"/>
              </w:rPr>
            </w:pPr>
          </w:p>
        </w:tc>
      </w:tr>
      <w:tr w:rsidR="00FD7E63" w14:paraId="227C94E8"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70DE7EA" w14:textId="77777777" w:rsidR="00FD7E63" w:rsidRPr="00611174" w:rsidRDefault="00FD7E63" w:rsidP="00FD7E63">
            <w:pPr>
              <w:pStyle w:val="ListParagraph"/>
              <w:numPr>
                <w:ilvl w:val="0"/>
                <w:numId w:val="26"/>
              </w:numPr>
              <w:pBdr>
                <w:top w:val="nil"/>
                <w:left w:val="nil"/>
                <w:bottom w:val="nil"/>
                <w:right w:val="nil"/>
                <w:between w:val="nil"/>
                <w:bar w:val="nil"/>
              </w:pBdr>
              <w:shd w:val="clear" w:color="auto" w:fill="FFFFFF"/>
              <w:tabs>
                <w:tab w:val="num" w:pos="1770"/>
              </w:tabs>
              <w:spacing w:before="100" w:after="100" w:line="240" w:lineRule="auto"/>
              <w:contextualSpacing w:val="0"/>
              <w:rPr>
                <w:rFonts w:ascii="Arial Narrow" w:hAnsi="Arial Narrow" w:cs="Arial"/>
              </w:rPr>
            </w:pPr>
            <w:r w:rsidRPr="00611174">
              <w:rPr>
                <w:rFonts w:ascii="Arial Narrow" w:hAnsi="Arial Narrow" w:cs="Arial"/>
              </w:rPr>
              <w:t>Knowledge of universal design principles and universally designed products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D3169BD"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BB256AA"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B3C441" w14:textId="77777777" w:rsidR="00FD7E63" w:rsidRDefault="00FD7E63" w:rsidP="00FD7E63">
            <w:pPr>
              <w:spacing w:after="0" w:line="240" w:lineRule="auto"/>
              <w:ind w:left="180" w:hanging="180"/>
              <w:rPr>
                <w:rFonts w:ascii="Arial Narrow" w:hAnsi="Arial Narrow"/>
              </w:rPr>
            </w:pPr>
          </w:p>
        </w:tc>
      </w:tr>
      <w:tr w:rsidR="00FD7E63" w14:paraId="40AB588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06950F7" w14:textId="77777777" w:rsidR="00FD7E63" w:rsidRPr="00774177" w:rsidRDefault="00FD7E63" w:rsidP="00FD7E63">
            <w:pPr>
              <w:pStyle w:val="Body"/>
              <w:shd w:val="clear" w:color="auto" w:fill="FFFFFF"/>
              <w:tabs>
                <w:tab w:val="num" w:pos="1500"/>
              </w:tabs>
              <w:spacing w:before="100" w:after="100" w:line="240" w:lineRule="auto"/>
              <w:ind w:left="330"/>
              <w:rPr>
                <w:rFonts w:ascii="Arial Narrow" w:hAnsi="Arial Narrow" w:cs="Arial"/>
                <w:sz w:val="22"/>
                <w:szCs w:val="22"/>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D2D9FC7" w14:textId="49E4AAA1" w:rsidR="00FD7E63" w:rsidRPr="00FD7E63" w:rsidRDefault="00FD7E63" w:rsidP="00FD7E63">
            <w:pPr>
              <w:spacing w:after="0" w:line="240" w:lineRule="auto"/>
              <w:ind w:left="180" w:hanging="180"/>
              <w:rPr>
                <w:rFonts w:ascii="Arial Narrow" w:hAnsi="Arial Narrow"/>
                <w:b/>
              </w:rPr>
            </w:pPr>
            <w:r>
              <w:rPr>
                <w:rFonts w:ascii="Arial Narrow" w:hAnsi="Arial Narrow"/>
                <w:b/>
              </w:rPr>
              <w:t xml:space="preserve">Total </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3052E6E" w14:textId="0F0ED14D" w:rsidR="00FD7E63" w:rsidRPr="00FD7E63" w:rsidRDefault="00FD7E63" w:rsidP="00FD7E63">
            <w:pPr>
              <w:spacing w:after="0" w:line="240" w:lineRule="auto"/>
              <w:ind w:left="180" w:hanging="180"/>
              <w:jc w:val="center"/>
              <w:rPr>
                <w:rFonts w:ascii="Arial Narrow" w:hAnsi="Arial Narrow"/>
                <w:b/>
                <w:bCs/>
              </w:rPr>
            </w:pPr>
            <w:r w:rsidRPr="00FD7E63">
              <w:rPr>
                <w:rFonts w:ascii="Arial Narrow" w:hAnsi="Arial Narrow"/>
                <w:b/>
                <w:bCs/>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DB49CE" w14:textId="502C33FD" w:rsidR="00FD7E63" w:rsidRPr="00FD7E63" w:rsidRDefault="00FD7E63" w:rsidP="00FD7E63">
            <w:pPr>
              <w:spacing w:after="0" w:line="240" w:lineRule="auto"/>
              <w:ind w:left="180" w:hanging="180"/>
              <w:jc w:val="center"/>
              <w:rPr>
                <w:rFonts w:ascii="Arial Narrow" w:hAnsi="Arial Narrow"/>
                <w:b/>
                <w:bCs/>
              </w:rPr>
            </w:pPr>
            <w:r w:rsidRPr="00FD7E63">
              <w:rPr>
                <w:rFonts w:ascii="Arial Narrow" w:hAnsi="Arial Narrow"/>
                <w:b/>
                <w:bCs/>
              </w:rPr>
              <w:t>/10</w:t>
            </w:r>
          </w:p>
        </w:tc>
      </w:tr>
    </w:tbl>
    <w:p w14:paraId="37F3B6DB" w14:textId="77777777" w:rsidR="00FD7E63" w:rsidRDefault="00FD7E63" w:rsidP="00FD7E63">
      <w:pPr>
        <w:spacing w:after="0" w:line="240" w:lineRule="auto"/>
        <w:ind w:left="180" w:hanging="180"/>
        <w:sectPr w:rsidR="00FD7E63" w:rsidSect="008C428E">
          <w:type w:val="continuous"/>
          <w:pgSz w:w="15840" w:h="12240" w:orient="landscape"/>
          <w:pgMar w:top="1800" w:right="1440" w:bottom="1800" w:left="1440" w:header="720" w:footer="720" w:gutter="0"/>
          <w:cols w:space="720"/>
          <w:docGrid w:linePitch="360"/>
        </w:sectPr>
      </w:pPr>
    </w:p>
    <w:p w14:paraId="299FD173"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FD7E63" w14:paraId="0F21320E" w14:textId="77777777" w:rsidTr="00FD7E6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14C6AAC0" w14:textId="6A67C28F" w:rsidR="00FD7E63" w:rsidRDefault="00FD7E63" w:rsidP="00FD7E63">
            <w:pPr>
              <w:spacing w:after="0" w:line="240" w:lineRule="auto"/>
              <w:ind w:left="180" w:hanging="180"/>
              <w:rPr>
                <w:rFonts w:ascii="Arial Narrow" w:hAnsi="Arial Narrow"/>
                <w:b/>
                <w:sz w:val="28"/>
              </w:rPr>
            </w:pPr>
            <w:r>
              <w:lastRenderedPageBreak/>
              <w:br w:type="page"/>
            </w:r>
            <w:r>
              <w:br w:type="page"/>
            </w:r>
          </w:p>
          <w:p w14:paraId="2491354F" w14:textId="77777777" w:rsidR="00FD7E63" w:rsidRDefault="00FD7E63" w:rsidP="00FD7E63">
            <w:pPr>
              <w:numPr>
                <w:ilvl w:val="0"/>
                <w:numId w:val="28"/>
              </w:numPr>
              <w:spacing w:after="0" w:line="240" w:lineRule="auto"/>
              <w:rPr>
                <w:rFonts w:ascii="Arial Narrow" w:hAnsi="Arial Narrow"/>
                <w:b/>
                <w:sz w:val="28"/>
              </w:rPr>
            </w:pPr>
            <w:r>
              <w:rPr>
                <w:rFonts w:ascii="Arial Narrow" w:hAnsi="Arial Narrow"/>
                <w:b/>
                <w:sz w:val="28"/>
              </w:rPr>
              <w:t>Recreation and Leisure Standards</w:t>
            </w:r>
          </w:p>
          <w:p w14:paraId="71B6DBF5" w14:textId="77777777" w:rsidR="00FD7E63" w:rsidRDefault="00FD7E63" w:rsidP="00FD7E63">
            <w:pPr>
              <w:spacing w:after="0" w:line="240" w:lineRule="auto"/>
              <w:ind w:left="180" w:hanging="180"/>
              <w:rPr>
                <w:rFonts w:ascii="Arial Narrow" w:hAnsi="Arial Narrow"/>
                <w:b/>
                <w:sz w:val="28"/>
              </w:rPr>
            </w:pPr>
          </w:p>
        </w:tc>
      </w:tr>
      <w:tr w:rsidR="00FD7E63" w14:paraId="20A58FB0"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789F3DE" w14:textId="77777777" w:rsidR="00FD7E63" w:rsidRPr="002416B5" w:rsidRDefault="00FD7E63" w:rsidP="00FD7E63">
            <w:pPr>
              <w:pStyle w:val="Body"/>
              <w:shd w:val="clear" w:color="auto" w:fill="FFFFFF"/>
              <w:spacing w:before="100" w:after="100" w:line="240" w:lineRule="auto"/>
              <w:ind w:left="360"/>
              <w:rPr>
                <w:rFonts w:ascii="Arial Narrow" w:hAnsi="Arial Narrow" w:cs="Arial"/>
                <w:b/>
                <w:bCs/>
                <w:color w:val="333333"/>
                <w:sz w:val="22"/>
                <w:szCs w:val="22"/>
                <w:u w:color="333333"/>
              </w:rPr>
            </w:pPr>
            <w:r w:rsidRPr="002416B5">
              <w:rPr>
                <w:rFonts w:ascii="Arial Narrow" w:hAnsi="Arial Narrow" w:cs="Arial"/>
                <w:sz w:val="22"/>
                <w:szCs w:val="22"/>
              </w:rPr>
              <w:t>The faculty provides directed learning experiences that enable candidates to demonstrate:</w:t>
            </w:r>
          </w:p>
          <w:p w14:paraId="525D48A4" w14:textId="77777777" w:rsidR="00FD7E63" w:rsidRPr="002416B5" w:rsidRDefault="00FD7E63" w:rsidP="00FD7E63">
            <w:pPr>
              <w:spacing w:after="0" w:line="240" w:lineRule="auto"/>
              <w:ind w:left="180" w:hanging="1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8140A73" w14:textId="5DD45783" w:rsidR="00FD7E63" w:rsidRDefault="00FD7E63" w:rsidP="00FD7E63">
            <w:pPr>
              <w:spacing w:after="0" w:line="240" w:lineRule="auto"/>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3E19D18" w14:textId="471910B8" w:rsidR="00FD7E63" w:rsidRDefault="00FD7E63" w:rsidP="00FD7E63">
            <w:pPr>
              <w:spacing w:after="0" w:line="240" w:lineRule="auto"/>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8C40F9" w14:textId="27A32B00" w:rsidR="00FD7E63" w:rsidRDefault="00FD7E63" w:rsidP="00FD7E63">
            <w:pPr>
              <w:spacing w:after="0" w:line="240" w:lineRule="auto"/>
              <w:rPr>
                <w:rFonts w:ascii="Arial Narrow" w:hAnsi="Arial Narrow"/>
                <w:b/>
              </w:rPr>
            </w:pPr>
            <w:r>
              <w:rPr>
                <w:rFonts w:ascii="Arial Narrow" w:hAnsi="Arial Narrow"/>
                <w:b/>
              </w:rPr>
              <w:t>Not Met</w:t>
            </w:r>
          </w:p>
        </w:tc>
      </w:tr>
      <w:tr w:rsidR="00FD7E63" w14:paraId="70F54205"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B06EA94" w14:textId="77777777" w:rsidR="00FD7E63" w:rsidRPr="002416B5" w:rsidRDefault="00FD7E63" w:rsidP="00FD7E63">
            <w:pPr>
              <w:pStyle w:val="ListParagraph"/>
              <w:numPr>
                <w:ilvl w:val="0"/>
                <w:numId w:val="27"/>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u w:color="333333"/>
              </w:rPr>
            </w:pPr>
            <w:r w:rsidRPr="002416B5">
              <w:rPr>
                <w:rFonts w:ascii="Arial Narrow" w:hAnsi="Arial Narrow" w:cs="Arial"/>
                <w:color w:val="333333"/>
                <w:u w:color="333333"/>
              </w:rPr>
              <w:t>The ability to select, design, and implement a sequential instructional program to meet the specific recreation and leisure</w:t>
            </w:r>
            <w:r w:rsidRPr="002416B5">
              <w:rPr>
                <w:rFonts w:ascii="Arial Narrow" w:hAnsi="Arial Narrow" w:cs="Arial"/>
                <w:b/>
                <w:bCs/>
                <w:color w:val="333333"/>
                <w:u w:color="333333"/>
              </w:rPr>
              <w:t> </w:t>
            </w:r>
            <w:r w:rsidRPr="002416B5">
              <w:rPr>
                <w:rFonts w:ascii="Arial Narrow" w:hAnsi="Arial Narrow" w:cs="Arial"/>
                <w:color w:val="333333"/>
                <w:u w:color="333333"/>
              </w:rPr>
              <w:t>needs and interests of learners</w:t>
            </w:r>
            <w:r w:rsidRPr="002416B5">
              <w:rPr>
                <w:rFonts w:ascii="Arial Narrow" w:hAnsi="Arial Narrow" w:cs="Arial"/>
                <w:color w:val="7030A0"/>
                <w:u w:color="7030A0"/>
              </w:rPr>
              <w:t xml:space="preserve">, </w:t>
            </w:r>
            <w:r w:rsidRPr="002416B5">
              <w:rPr>
                <w:rFonts w:ascii="Arial Narrow" w:hAnsi="Arial Narrow" w:cs="Arial"/>
                <w:u w:color="7030A0"/>
              </w:rPr>
              <w:t>including:</w:t>
            </w:r>
          </w:p>
          <w:p w14:paraId="4362052F" w14:textId="77777777" w:rsidR="00FD7E63" w:rsidRPr="002416B5" w:rsidRDefault="00FD7E63" w:rsidP="00FD7E63">
            <w:pPr>
              <w:pStyle w:val="ListParagraph"/>
              <w:pBdr>
                <w:top w:val="nil"/>
                <w:left w:val="nil"/>
                <w:bottom w:val="nil"/>
                <w:right w:val="nil"/>
                <w:between w:val="nil"/>
                <w:bar w:val="nil"/>
              </w:pBdr>
              <w:shd w:val="clear" w:color="auto" w:fill="FFFFFF"/>
              <w:tabs>
                <w:tab w:val="num" w:pos="1710"/>
                <w:tab w:val="num" w:pos="1800"/>
              </w:tabs>
              <w:spacing w:before="100" w:after="100" w:line="240" w:lineRule="auto"/>
              <w:ind w:left="330"/>
              <w:contextualSpacing w:val="0"/>
              <w:rPr>
                <w:rFonts w:ascii="Arial Narrow" w:hAnsi="Arial Narrow" w:cs="Arial"/>
                <w:color w:val="333333"/>
                <w:u w:color="333333"/>
              </w:rPr>
            </w:pPr>
          </w:p>
        </w:tc>
        <w:tc>
          <w:tcPr>
            <w:tcW w:w="65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501F0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2AC307AA"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09E079" w14:textId="77777777" w:rsidR="00FD7E63" w:rsidRDefault="00FD7E63" w:rsidP="00FD7E63">
            <w:pPr>
              <w:spacing w:after="0" w:line="240" w:lineRule="auto"/>
              <w:ind w:left="180" w:hanging="180"/>
              <w:rPr>
                <w:rFonts w:ascii="Arial Narrow" w:hAnsi="Arial Narrow"/>
              </w:rPr>
            </w:pPr>
          </w:p>
        </w:tc>
      </w:tr>
      <w:tr w:rsidR="00FD7E63" w14:paraId="55470C8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BF29F46" w14:textId="77777777" w:rsidR="00FD7E63" w:rsidRPr="002416B5" w:rsidRDefault="00FD7E63" w:rsidP="00FD7E63">
            <w:pPr>
              <w:numPr>
                <w:ilvl w:val="3"/>
                <w:numId w:val="27"/>
              </w:numPr>
              <w:tabs>
                <w:tab w:val="clear" w:pos="2640"/>
                <w:tab w:val="num" w:pos="630"/>
              </w:tabs>
              <w:ind w:hanging="2280"/>
              <w:rPr>
                <w:rFonts w:ascii="Arial Narrow" w:hAnsi="Arial Narrow"/>
              </w:rPr>
            </w:pPr>
            <w:r w:rsidRPr="002416B5">
              <w:rPr>
                <w:rFonts w:ascii="Arial Narrow" w:hAnsi="Arial Narrow"/>
              </w:rPr>
              <w:t>Crafts, hobbies and adapted games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54D6094"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47EC13F"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C83933" w14:textId="77777777" w:rsidR="00FD7E63" w:rsidRDefault="00FD7E63" w:rsidP="00FD7E63">
            <w:pPr>
              <w:spacing w:after="0" w:line="240" w:lineRule="auto"/>
              <w:ind w:left="180" w:hanging="180"/>
              <w:rPr>
                <w:rFonts w:ascii="Arial Narrow" w:hAnsi="Arial Narrow"/>
              </w:rPr>
            </w:pPr>
          </w:p>
        </w:tc>
      </w:tr>
      <w:tr w:rsidR="00FD7E63" w14:paraId="655C9C6A"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1B971D0" w14:textId="77777777" w:rsidR="00FD7E63" w:rsidRPr="002416B5" w:rsidRDefault="00FD7E63" w:rsidP="00FD7E63">
            <w:pPr>
              <w:numPr>
                <w:ilvl w:val="3"/>
                <w:numId w:val="27"/>
              </w:numPr>
              <w:tabs>
                <w:tab w:val="clear" w:pos="2640"/>
                <w:tab w:val="num" w:pos="630"/>
              </w:tabs>
              <w:ind w:left="630" w:hanging="270"/>
              <w:rPr>
                <w:rFonts w:ascii="Arial Narrow" w:hAnsi="Arial Narrow"/>
              </w:rPr>
            </w:pPr>
            <w:r w:rsidRPr="002416B5">
              <w:rPr>
                <w:rFonts w:ascii="Arial Narrow" w:hAnsi="Arial Narrow"/>
              </w:rPr>
              <w:t>Cultural, religious, and educational pursuits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2C26367"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66C474C"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2F8297D" w14:textId="77777777" w:rsidR="00FD7E63" w:rsidRDefault="00FD7E63" w:rsidP="00FD7E63">
            <w:pPr>
              <w:spacing w:after="0" w:line="240" w:lineRule="auto"/>
              <w:ind w:left="180" w:hanging="180"/>
              <w:rPr>
                <w:rFonts w:ascii="Arial Narrow" w:hAnsi="Arial Narrow"/>
              </w:rPr>
            </w:pPr>
          </w:p>
        </w:tc>
      </w:tr>
      <w:tr w:rsidR="00FD7E63" w14:paraId="75653EE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2CE97FF3" w14:textId="77777777" w:rsidR="00FD7E63" w:rsidRPr="002416B5" w:rsidRDefault="00FD7E63" w:rsidP="00FD7E63">
            <w:pPr>
              <w:numPr>
                <w:ilvl w:val="3"/>
                <w:numId w:val="27"/>
              </w:numPr>
              <w:tabs>
                <w:tab w:val="clear" w:pos="2640"/>
                <w:tab w:val="num" w:pos="630"/>
              </w:tabs>
              <w:ind w:hanging="2280"/>
              <w:rPr>
                <w:rFonts w:ascii="Arial Narrow" w:hAnsi="Arial Narrow"/>
              </w:rPr>
            </w:pPr>
            <w:r w:rsidRPr="002416B5">
              <w:rPr>
                <w:rFonts w:ascii="Arial Narrow" w:hAnsi="Arial Narrow"/>
              </w:rPr>
              <w:t>Sports and recreational activities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32C7B50"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C837D36"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674F97" w14:textId="77777777" w:rsidR="00FD7E63" w:rsidRDefault="00FD7E63" w:rsidP="00FD7E63">
            <w:pPr>
              <w:spacing w:after="0" w:line="240" w:lineRule="auto"/>
              <w:ind w:left="180" w:hanging="180"/>
              <w:rPr>
                <w:rFonts w:ascii="Arial Narrow" w:hAnsi="Arial Narrow"/>
              </w:rPr>
            </w:pPr>
          </w:p>
        </w:tc>
      </w:tr>
      <w:tr w:rsidR="00FD7E63" w14:paraId="50FADC6E"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82BF9AA" w14:textId="77777777" w:rsidR="00FD7E63" w:rsidRPr="002416B5" w:rsidRDefault="00FD7E63" w:rsidP="00FD7E63">
            <w:pPr>
              <w:numPr>
                <w:ilvl w:val="3"/>
                <w:numId w:val="27"/>
              </w:numPr>
              <w:tabs>
                <w:tab w:val="clear" w:pos="2640"/>
                <w:tab w:val="num" w:pos="720"/>
              </w:tabs>
              <w:ind w:hanging="2280"/>
              <w:rPr>
                <w:rFonts w:ascii="Arial Narrow" w:hAnsi="Arial Narrow"/>
              </w:rPr>
            </w:pPr>
            <w:r w:rsidRPr="002416B5">
              <w:rPr>
                <w:rFonts w:ascii="Arial Narrow" w:hAnsi="Arial Narrow"/>
              </w:rPr>
              <w:t>Community participation/integration</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369887A"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2A573FB"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05F3ED9" w14:textId="77777777" w:rsidR="00FD7E63" w:rsidRDefault="00FD7E63" w:rsidP="00FD7E63">
            <w:pPr>
              <w:spacing w:after="0" w:line="240" w:lineRule="auto"/>
              <w:ind w:left="180" w:hanging="180"/>
              <w:rPr>
                <w:rFonts w:ascii="Arial Narrow" w:hAnsi="Arial Narrow"/>
              </w:rPr>
            </w:pPr>
          </w:p>
        </w:tc>
      </w:tr>
    </w:tbl>
    <w:p w14:paraId="35CBAAA2"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7EC21737"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696BA52F" w14:textId="77777777" w:rsidR="00C77712" w:rsidRPr="002416B5" w:rsidRDefault="00C77712" w:rsidP="00C77712">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1ACECD7" w14:textId="753224D0"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206DC1B" w14:textId="1FBB48FC"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36D625" w14:textId="6EEBA41D"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FD7E63" w14:paraId="68908C0D"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2E73A62" w14:textId="2E8169FC" w:rsidR="00FD7E63" w:rsidRPr="002416B5" w:rsidRDefault="00FD7E63" w:rsidP="00FD7E63">
            <w:pPr>
              <w:pStyle w:val="ListParagraph"/>
              <w:numPr>
                <w:ilvl w:val="0"/>
                <w:numId w:val="27"/>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2416B5">
              <w:rPr>
                <w:rFonts w:ascii="Arial Narrow" w:hAnsi="Arial Narrow" w:cs="Arial"/>
              </w:rPr>
              <w:t xml:space="preserve">The ability to identify and organize materials, techniques and resources for planning and implementing recreational and leisure activities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0CB39CA9"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18DA887"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873889" w14:textId="77777777" w:rsidR="00FD7E63" w:rsidRDefault="00FD7E63" w:rsidP="00FD7E63">
            <w:pPr>
              <w:spacing w:after="0" w:line="240" w:lineRule="auto"/>
              <w:ind w:left="180" w:hanging="180"/>
              <w:rPr>
                <w:rFonts w:ascii="Arial Narrow" w:hAnsi="Arial Narrow"/>
              </w:rPr>
            </w:pPr>
          </w:p>
        </w:tc>
      </w:tr>
      <w:tr w:rsidR="00FD7E63" w14:paraId="65878A91"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C59B5FA" w14:textId="77777777" w:rsidR="00FD7E63" w:rsidRPr="002416B5" w:rsidRDefault="00FD7E63" w:rsidP="00FD7E63">
            <w:pPr>
              <w:pStyle w:val="ListParagraph"/>
              <w:numPr>
                <w:ilvl w:val="0"/>
                <w:numId w:val="27"/>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2416B5">
              <w:rPr>
                <w:rFonts w:ascii="Arial Narrow" w:hAnsi="Arial Narrow" w:cs="Arial"/>
              </w:rPr>
              <w:t xml:space="preserve">The ability to identify appropriate </w:t>
            </w:r>
            <w:r w:rsidRPr="002416B5">
              <w:rPr>
                <w:rFonts w:ascii="Arial Narrow" w:hAnsi="Arial Narrow" w:cs="Arial"/>
                <w:color w:val="333333"/>
                <w:u w:color="333333"/>
              </w:rPr>
              <w:t xml:space="preserve">referral resources or additional recreational and leisure pursuits, including specialized blindness programs (i.e. BOLD, USABA, Blind Golfers Association) </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858405D"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CAA1AB6"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CF7350" w14:textId="77777777" w:rsidR="00FD7E63" w:rsidRDefault="00FD7E63" w:rsidP="00FD7E63">
            <w:pPr>
              <w:spacing w:after="0" w:line="240" w:lineRule="auto"/>
              <w:ind w:left="180" w:hanging="180"/>
              <w:rPr>
                <w:rFonts w:ascii="Arial Narrow" w:hAnsi="Arial Narrow"/>
              </w:rPr>
            </w:pPr>
          </w:p>
        </w:tc>
      </w:tr>
      <w:tr w:rsidR="00FD7E63" w14:paraId="098BB311" w14:textId="77777777" w:rsidTr="00FD7E63">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BDBD9F5" w14:textId="77777777" w:rsidR="00FD7E63" w:rsidRDefault="00FD7E63" w:rsidP="00FD7E63">
            <w:pPr>
              <w:autoSpaceDE w:val="0"/>
              <w:autoSpaceDN w:val="0"/>
              <w:adjustRightInd w:val="0"/>
              <w:spacing w:after="0" w:line="240" w:lineRule="auto"/>
              <w:ind w:left="180" w:hanging="180"/>
              <w:rPr>
                <w:rFonts w:ascii="Arial Narrow" w:hAnsi="Arial Narrow" w:cs="Verdana"/>
                <w:color w:val="000000"/>
                <w:szCs w:val="20"/>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BABF4CC" w14:textId="5239E883" w:rsidR="00FD7E63" w:rsidRDefault="00FD7E63" w:rsidP="00FD7E63">
            <w:pPr>
              <w:spacing w:after="0" w:line="240" w:lineRule="auto"/>
              <w:ind w:left="180" w:hanging="180"/>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EC5355E"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76D15A12" w14:textId="42E1E2C3" w:rsidR="00FD7E63" w:rsidRDefault="00FD7E63" w:rsidP="00FD7E63">
            <w:pPr>
              <w:spacing w:after="0" w:line="240" w:lineRule="auto"/>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E90BA5"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42C48E16" w14:textId="7E763555" w:rsidR="00FD7E63" w:rsidRDefault="00FD7E63" w:rsidP="00FD7E63">
            <w:pPr>
              <w:spacing w:after="0" w:line="240" w:lineRule="auto"/>
              <w:rPr>
                <w:rFonts w:ascii="Arial Narrow" w:hAnsi="Arial Narrow"/>
                <w:b/>
              </w:rPr>
            </w:pPr>
          </w:p>
        </w:tc>
      </w:tr>
    </w:tbl>
    <w:p w14:paraId="1299C442" w14:textId="77777777" w:rsidR="00FD7E63" w:rsidRDefault="00FD7E63" w:rsidP="00FD7E63">
      <w:pPr>
        <w:spacing w:after="0" w:line="240" w:lineRule="auto"/>
        <w:ind w:left="180" w:hanging="180"/>
        <w:sectPr w:rsidR="00FD7E63"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FD7E63" w14:paraId="3FE18134" w14:textId="77777777" w:rsidTr="00F453E0">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AB2B14A" w14:textId="77777777" w:rsidR="00FD7E63" w:rsidRDefault="00FD7E63" w:rsidP="00FD7E63">
            <w:pPr>
              <w:spacing w:after="0" w:line="240" w:lineRule="auto"/>
              <w:ind w:left="180" w:hanging="180"/>
              <w:rPr>
                <w:rFonts w:ascii="Arial Narrow" w:hAnsi="Arial Narrow"/>
                <w:b/>
                <w:sz w:val="28"/>
              </w:rPr>
            </w:pPr>
            <w:r>
              <w:br w:type="page"/>
            </w:r>
            <w:r>
              <w:br w:type="page"/>
            </w:r>
          </w:p>
          <w:p w14:paraId="34485DCB" w14:textId="77777777" w:rsidR="00FD7E63" w:rsidRDefault="00FD7E63" w:rsidP="00FD7E63">
            <w:pPr>
              <w:numPr>
                <w:ilvl w:val="0"/>
                <w:numId w:val="28"/>
              </w:numPr>
              <w:spacing w:after="0" w:line="240" w:lineRule="auto"/>
              <w:rPr>
                <w:rFonts w:ascii="Arial Narrow" w:hAnsi="Arial Narrow"/>
                <w:b/>
                <w:sz w:val="28"/>
              </w:rPr>
            </w:pPr>
            <w:r>
              <w:rPr>
                <w:rFonts w:ascii="Arial Narrow" w:hAnsi="Arial Narrow"/>
                <w:b/>
                <w:sz w:val="28"/>
              </w:rPr>
              <w:t>Aging and Vision Loss Standards</w:t>
            </w:r>
          </w:p>
          <w:p w14:paraId="5742FC9A" w14:textId="77777777" w:rsidR="00FD7E63" w:rsidRDefault="00FD7E63" w:rsidP="00FD7E63">
            <w:pPr>
              <w:spacing w:after="0" w:line="240" w:lineRule="auto"/>
              <w:ind w:left="180" w:hanging="180"/>
              <w:rPr>
                <w:rFonts w:ascii="Arial Narrow" w:hAnsi="Arial Narrow"/>
                <w:b/>
                <w:sz w:val="28"/>
              </w:rPr>
            </w:pPr>
          </w:p>
        </w:tc>
      </w:tr>
      <w:tr w:rsidR="00FD7E63" w14:paraId="263E8C2B"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92678E3" w14:textId="77777777" w:rsidR="00FD7E63" w:rsidRPr="00CD0F43" w:rsidRDefault="00FD7E63" w:rsidP="00FD7E63">
            <w:pPr>
              <w:pStyle w:val="Body"/>
              <w:shd w:val="clear" w:color="auto" w:fill="FFFFFF"/>
              <w:spacing w:before="100" w:after="100" w:line="240" w:lineRule="auto"/>
              <w:ind w:left="70"/>
              <w:rPr>
                <w:rFonts w:ascii="Arial Narrow" w:hAnsi="Arial Narrow" w:cs="Arial"/>
                <w:b/>
                <w:bCs/>
                <w:color w:val="333333"/>
                <w:sz w:val="22"/>
                <w:szCs w:val="22"/>
                <w:u w:color="333333"/>
              </w:rPr>
            </w:pPr>
            <w:r w:rsidRPr="00CD0F43">
              <w:rPr>
                <w:rFonts w:ascii="Arial Narrow" w:hAnsi="Arial Narrow" w:cs="Arial"/>
                <w:sz w:val="22"/>
                <w:szCs w:val="22"/>
              </w:rPr>
              <w:t>The faculty provides directed learning experiences that enable candidates to   demonstrate:</w:t>
            </w:r>
          </w:p>
          <w:p w14:paraId="63F883DD" w14:textId="77777777" w:rsidR="00FD7E63" w:rsidRPr="00CD0F43" w:rsidRDefault="00FD7E63" w:rsidP="00FD7E63">
            <w:pPr>
              <w:spacing w:after="0" w:line="240" w:lineRule="auto"/>
              <w:ind w:left="180" w:hanging="180"/>
              <w:rPr>
                <w:rFonts w:ascii="Arial Narrow" w:hAnsi="Arial Narrow"/>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58099BEA" w14:textId="2A2A18F1" w:rsidR="00FD7E63" w:rsidRDefault="00FD7E63" w:rsidP="00FD7E63">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3AF4FA8" w14:textId="09C322C3" w:rsidR="00FD7E63" w:rsidRDefault="00FD7E63" w:rsidP="00FD7E63">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B32FD3" w14:textId="1E1949FD" w:rsidR="00FD7E63" w:rsidRDefault="00FD7E63" w:rsidP="00FD7E63">
            <w:pPr>
              <w:spacing w:after="0" w:line="240" w:lineRule="auto"/>
              <w:ind w:left="180" w:hanging="180"/>
              <w:rPr>
                <w:rFonts w:ascii="Arial Narrow" w:hAnsi="Arial Narrow"/>
                <w:b/>
              </w:rPr>
            </w:pPr>
            <w:r>
              <w:rPr>
                <w:rFonts w:ascii="Arial Narrow" w:hAnsi="Arial Narrow"/>
                <w:b/>
              </w:rPr>
              <w:t>Not Met</w:t>
            </w:r>
          </w:p>
        </w:tc>
      </w:tr>
      <w:tr w:rsidR="00FD7E63" w14:paraId="30A3764B"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C3D4F25"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major demographic trends in aging and vision loss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A268BC1"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CC3FA1"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DB1FF7E" w14:textId="77777777" w:rsidR="00FD7E63" w:rsidRDefault="00FD7E63" w:rsidP="00FD7E63">
            <w:pPr>
              <w:spacing w:after="0" w:line="240" w:lineRule="auto"/>
              <w:ind w:left="180" w:hanging="180"/>
              <w:rPr>
                <w:rFonts w:ascii="Arial Narrow" w:hAnsi="Arial Narrow"/>
              </w:rPr>
            </w:pPr>
          </w:p>
        </w:tc>
      </w:tr>
    </w:tbl>
    <w:p w14:paraId="1E02F44C"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4"/>
        <w:gridCol w:w="6501"/>
        <w:gridCol w:w="990"/>
        <w:gridCol w:w="1080"/>
      </w:tblGrid>
      <w:tr w:rsidR="00C77712" w14:paraId="424DC90C" w14:textId="77777777" w:rsidTr="00247B12">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10E3D7F" w14:textId="77777777" w:rsidR="00C77712" w:rsidRPr="00CD0F43" w:rsidRDefault="00C77712" w:rsidP="00C77712">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color w:val="333333"/>
                <w:u w:color="333333"/>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A5A250D" w14:textId="3F20FD4C"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F4C3D7C" w14:textId="6FA21630"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DFAF1E" w14:textId="383A1784"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C77712" w14:paraId="223B494B" w14:textId="77777777" w:rsidTr="00247B12">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09FDD5EB" w14:textId="09D72715" w:rsidR="00C77712" w:rsidRPr="00CD0F43" w:rsidRDefault="00C77712"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major physiological, sensory, social, economic, and cognitive/perceptual changes in the aging process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32926A2" w14:textId="77777777" w:rsidR="00C77712" w:rsidRDefault="00C77712"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CBBE0AE" w14:textId="77777777" w:rsidR="00C77712" w:rsidRDefault="00C77712"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A74627" w14:textId="77777777" w:rsidR="00C77712" w:rsidRDefault="00C77712" w:rsidP="00FD7E63">
            <w:pPr>
              <w:spacing w:after="0" w:line="240" w:lineRule="auto"/>
              <w:ind w:left="180" w:hanging="180"/>
              <w:rPr>
                <w:rFonts w:ascii="Arial Narrow" w:hAnsi="Arial Narrow"/>
              </w:rPr>
            </w:pPr>
          </w:p>
        </w:tc>
      </w:tr>
      <w:tr w:rsidR="00FD7E63" w14:paraId="411AE35C"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5777974A"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major theoretical and psychosocial aspects of aging</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21C9DF26"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8826B0D"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51BF0C" w14:textId="77777777" w:rsidR="00FD7E63" w:rsidRDefault="00FD7E63" w:rsidP="00FD7E63">
            <w:pPr>
              <w:spacing w:after="0" w:line="240" w:lineRule="auto"/>
              <w:ind w:left="180" w:hanging="180"/>
              <w:rPr>
                <w:rFonts w:ascii="Arial Narrow" w:hAnsi="Arial Narrow"/>
              </w:rPr>
            </w:pPr>
          </w:p>
        </w:tc>
      </w:tr>
      <w:tr w:rsidR="00FD7E63" w14:paraId="1E80503A"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F911C82"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current network of services to older adults, including entitlement prog</w:t>
            </w:r>
            <w:r w:rsidRPr="00CD0F43">
              <w:rPr>
                <w:rFonts w:ascii="Arial Narrow" w:hAnsi="Arial Narrow" w:cs="Arial"/>
              </w:rPr>
              <w:t xml:space="preserve">rams, health-care service delivery systems, adult protective services and residential </w:t>
            </w:r>
            <w:r w:rsidRPr="00CD0F43">
              <w:rPr>
                <w:rFonts w:ascii="Arial Narrow" w:hAnsi="Arial Narrow" w:cs="Arial"/>
                <w:color w:val="333333"/>
                <w:u w:color="333333"/>
              </w:rPr>
              <w:t>and institutional living arrangements/options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32630B33"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CB17CFF"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014F177" w14:textId="77777777" w:rsidR="00FD7E63" w:rsidRDefault="00FD7E63" w:rsidP="00FD7E63">
            <w:pPr>
              <w:spacing w:after="0" w:line="240" w:lineRule="auto"/>
              <w:ind w:left="180" w:hanging="180"/>
              <w:rPr>
                <w:rFonts w:ascii="Arial Narrow" w:hAnsi="Arial Narrow"/>
              </w:rPr>
            </w:pPr>
          </w:p>
        </w:tc>
      </w:tr>
      <w:tr w:rsidR="00FD7E63" w14:paraId="6C46C834"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B928D6C"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current policies and legislation related to aging and vision loss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6FA2BE7E"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172E5A7"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E125E3" w14:textId="77777777" w:rsidR="00FD7E63" w:rsidRDefault="00FD7E63" w:rsidP="00FD7E63">
            <w:pPr>
              <w:spacing w:after="0" w:line="240" w:lineRule="auto"/>
              <w:ind w:left="180" w:hanging="180"/>
              <w:rPr>
                <w:rFonts w:ascii="Arial Narrow" w:hAnsi="Arial Narrow"/>
              </w:rPr>
            </w:pPr>
          </w:p>
          <w:p w14:paraId="3B7756B9" w14:textId="77777777" w:rsidR="00FD7E63" w:rsidRDefault="00FD7E63" w:rsidP="00FD7E63">
            <w:pPr>
              <w:spacing w:after="0" w:line="240" w:lineRule="auto"/>
              <w:ind w:left="180" w:hanging="180"/>
              <w:rPr>
                <w:rFonts w:ascii="Arial Narrow" w:hAnsi="Arial Narrow"/>
              </w:rPr>
            </w:pPr>
          </w:p>
        </w:tc>
      </w:tr>
      <w:tr w:rsidR="00FD7E63" w14:paraId="3D482C95"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727B5A4A" w14:textId="77777777" w:rsidR="00FD7E63" w:rsidRPr="00CD0F43" w:rsidRDefault="00FD7E63" w:rsidP="00FD7E63">
            <w:pPr>
              <w:pStyle w:val="ListParagraph"/>
              <w:numPr>
                <w:ilvl w:val="0"/>
                <w:numId w:val="32"/>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appropriate referral resources and referrals for services for older adults</w:t>
            </w: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1E97B8FC" w14:textId="77777777" w:rsidR="00FD7E63" w:rsidRDefault="00FD7E63" w:rsidP="00FD7E6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DA067D3" w14:textId="77777777" w:rsidR="00FD7E63" w:rsidRDefault="00FD7E63" w:rsidP="00FD7E6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BBEB8C" w14:textId="77777777" w:rsidR="00FD7E63" w:rsidRDefault="00FD7E63" w:rsidP="00FD7E63">
            <w:pPr>
              <w:spacing w:after="0" w:line="240" w:lineRule="auto"/>
              <w:ind w:left="180" w:hanging="180"/>
              <w:rPr>
                <w:rFonts w:ascii="Arial Narrow" w:hAnsi="Arial Narrow"/>
              </w:rPr>
            </w:pPr>
          </w:p>
        </w:tc>
      </w:tr>
      <w:tr w:rsidR="00FD7E63" w14:paraId="0471F9EB" w14:textId="77777777" w:rsidTr="00F453E0">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14E317FD" w14:textId="77777777" w:rsidR="00FD7E63" w:rsidRPr="00930323" w:rsidRDefault="00FD7E63" w:rsidP="00FD7E63">
            <w:pPr>
              <w:pStyle w:val="ListParagraph"/>
              <w:pBdr>
                <w:top w:val="nil"/>
                <w:left w:val="nil"/>
                <w:bottom w:val="nil"/>
                <w:right w:val="nil"/>
                <w:between w:val="nil"/>
                <w:bar w:val="nil"/>
              </w:pBdr>
              <w:shd w:val="clear" w:color="auto" w:fill="FFFFFF"/>
              <w:spacing w:before="100" w:after="100" w:line="240" w:lineRule="auto"/>
              <w:ind w:left="1473"/>
              <w:contextualSpacing w:val="0"/>
              <w:rPr>
                <w:rFonts w:ascii="Arial" w:hAnsi="Arial" w:cs="Arial"/>
                <w:color w:val="333333"/>
                <w:u w:color="333333"/>
              </w:rPr>
            </w:pPr>
          </w:p>
        </w:tc>
        <w:tc>
          <w:tcPr>
            <w:tcW w:w="6501" w:type="dxa"/>
            <w:tcBorders>
              <w:top w:val="single" w:sz="4" w:space="0" w:color="000000"/>
              <w:left w:val="single" w:sz="4" w:space="0" w:color="000000"/>
              <w:bottom w:val="single" w:sz="4" w:space="0" w:color="000000"/>
              <w:right w:val="single" w:sz="4" w:space="0" w:color="000000"/>
            </w:tcBorders>
            <w:shd w:val="clear" w:color="auto" w:fill="auto"/>
          </w:tcPr>
          <w:p w14:paraId="4EC46627" w14:textId="77777777" w:rsidR="00FD7E63" w:rsidRDefault="00FD7E63" w:rsidP="00FD7E63">
            <w:pPr>
              <w:spacing w:after="0" w:line="240" w:lineRule="auto"/>
              <w:ind w:left="180" w:hanging="180"/>
              <w:jc w:val="right"/>
              <w:rPr>
                <w:rFonts w:ascii="Arial Narrow" w:hAnsi="Arial Narrow"/>
                <w:b/>
              </w:rPr>
            </w:pPr>
            <w:r>
              <w:rPr>
                <w:rFonts w:ascii="Arial Narrow" w:hAnsi="Arial Narrow"/>
                <w:b/>
              </w:rPr>
              <w:t>Totals</w:t>
            </w:r>
          </w:p>
          <w:p w14:paraId="57439CC7" w14:textId="66998335" w:rsidR="00FD7E63" w:rsidRDefault="00FD7E63" w:rsidP="00FD7E63">
            <w:pPr>
              <w:spacing w:after="0" w:line="240" w:lineRule="auto"/>
              <w:rPr>
                <w:rFonts w:ascii="Arial Narrow" w:hAnsi="Arial Narrow"/>
                <w:b/>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C069369"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252D360E" w14:textId="464FBCB0" w:rsidR="00FD7E63" w:rsidRDefault="00FD7E63" w:rsidP="00FD7E63">
            <w:pPr>
              <w:spacing w:after="0" w:line="240" w:lineRule="auto"/>
              <w:rPr>
                <w:rFonts w:ascii="Arial Narrow" w:hAnsi="Arial Narrow"/>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B43BCF" w14:textId="77777777" w:rsidR="00FD7E63" w:rsidRDefault="00FD7E63" w:rsidP="00FD7E63">
            <w:pPr>
              <w:spacing w:after="0" w:line="240" w:lineRule="auto"/>
              <w:jc w:val="center"/>
              <w:rPr>
                <w:rFonts w:ascii="Arial Narrow" w:hAnsi="Arial Narrow"/>
                <w:b/>
              </w:rPr>
            </w:pPr>
            <w:r>
              <w:rPr>
                <w:rFonts w:ascii="Arial Narrow" w:hAnsi="Arial Narrow"/>
                <w:b/>
              </w:rPr>
              <w:t>/6</w:t>
            </w:r>
          </w:p>
          <w:p w14:paraId="7FD40934" w14:textId="68D4CC73" w:rsidR="00FD7E63" w:rsidRDefault="00FD7E63" w:rsidP="00FD7E63">
            <w:pPr>
              <w:spacing w:after="0" w:line="240" w:lineRule="auto"/>
              <w:rPr>
                <w:rFonts w:ascii="Arial Narrow" w:hAnsi="Arial Narrow"/>
                <w:b/>
              </w:rPr>
            </w:pPr>
          </w:p>
        </w:tc>
      </w:tr>
    </w:tbl>
    <w:p w14:paraId="72490218" w14:textId="77777777" w:rsidR="00F453E0" w:rsidRDefault="00F453E0" w:rsidP="00FD7E63">
      <w:pPr>
        <w:spacing w:after="0" w:line="240" w:lineRule="auto"/>
        <w:rPr>
          <w:rFonts w:ascii="Arial Narrow" w:hAnsi="Arial Narrow"/>
          <w:b/>
          <w:sz w:val="28"/>
        </w:rPr>
        <w:sectPr w:rsidR="00F453E0" w:rsidSect="008C428E">
          <w:type w:val="continuous"/>
          <w:pgSz w:w="15840" w:h="12240" w:orient="landscape"/>
          <w:pgMar w:top="1800" w:right="1440" w:bottom="1800" w:left="1440" w:header="720" w:footer="720" w:gutter="0"/>
          <w:cols w:space="720"/>
          <w:docGrid w:linePitch="360"/>
        </w:sectPr>
      </w:pPr>
    </w:p>
    <w:p w14:paraId="7B7DB7B7" w14:textId="77777777" w:rsidR="00C77712" w:rsidRDefault="00C77712">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2"/>
        <w:gridCol w:w="6533"/>
        <w:gridCol w:w="990"/>
        <w:gridCol w:w="1080"/>
      </w:tblGrid>
      <w:tr w:rsidR="00FD7E63" w14:paraId="405C4C10" w14:textId="77777777" w:rsidTr="0087138A">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0ACBF9F2" w14:textId="27A4E1F8" w:rsidR="00FD7E63" w:rsidRDefault="00FD7E63" w:rsidP="00FD7E63">
            <w:pPr>
              <w:spacing w:after="0" w:line="240" w:lineRule="auto"/>
              <w:rPr>
                <w:rFonts w:ascii="Arial Narrow" w:hAnsi="Arial Narrow"/>
                <w:b/>
                <w:sz w:val="28"/>
              </w:rPr>
            </w:pPr>
          </w:p>
          <w:p w14:paraId="4E406546" w14:textId="77777777" w:rsidR="00FD7E63" w:rsidRDefault="00FD7E63" w:rsidP="00FD7E63">
            <w:pPr>
              <w:numPr>
                <w:ilvl w:val="0"/>
                <w:numId w:val="28"/>
              </w:numPr>
              <w:spacing w:after="0" w:line="240" w:lineRule="auto"/>
              <w:rPr>
                <w:rFonts w:ascii="Arial Narrow" w:hAnsi="Arial Narrow"/>
                <w:b/>
                <w:sz w:val="28"/>
              </w:rPr>
            </w:pPr>
            <w:r>
              <w:rPr>
                <w:rFonts w:ascii="Arial Narrow" w:hAnsi="Arial Narrow"/>
                <w:b/>
                <w:sz w:val="28"/>
              </w:rPr>
              <w:t>Deaf-blindness Standards</w:t>
            </w:r>
          </w:p>
          <w:p w14:paraId="177A0D48" w14:textId="77777777" w:rsidR="00FD7E63" w:rsidRDefault="00FD7E63" w:rsidP="00FD7E63">
            <w:pPr>
              <w:spacing w:after="0" w:line="240" w:lineRule="auto"/>
              <w:ind w:left="180" w:hanging="180"/>
              <w:rPr>
                <w:rFonts w:ascii="Arial Narrow" w:hAnsi="Arial Narrow"/>
                <w:b/>
                <w:sz w:val="28"/>
              </w:rPr>
            </w:pPr>
          </w:p>
        </w:tc>
      </w:tr>
      <w:tr w:rsidR="00F453E0" w14:paraId="5C938A1D"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2FDED18A" w14:textId="77777777" w:rsidR="00F453E0" w:rsidRPr="005550A1" w:rsidRDefault="00F453E0" w:rsidP="00F453E0">
            <w:pPr>
              <w:pStyle w:val="Body"/>
              <w:shd w:val="clear" w:color="auto" w:fill="FFFFFF"/>
              <w:spacing w:before="100" w:after="100" w:line="240" w:lineRule="auto"/>
              <w:rPr>
                <w:rFonts w:ascii="Arial Narrow" w:hAnsi="Arial Narrow" w:cs="Arial"/>
                <w:b/>
                <w:bCs/>
                <w:color w:val="333333"/>
                <w:sz w:val="22"/>
                <w:szCs w:val="22"/>
                <w:u w:color="333333"/>
              </w:rPr>
            </w:pPr>
            <w:r w:rsidRPr="005550A1">
              <w:rPr>
                <w:rFonts w:ascii="Arial Narrow" w:hAnsi="Arial Narrow" w:cs="Arial"/>
                <w:sz w:val="22"/>
                <w:szCs w:val="22"/>
              </w:rPr>
              <w:t>The faculty provides directed learning experiences that enable candidates to     demonstrate:</w:t>
            </w:r>
          </w:p>
          <w:p w14:paraId="121958CD" w14:textId="77777777" w:rsidR="00F453E0" w:rsidRPr="00CD0F43" w:rsidRDefault="00F453E0" w:rsidP="00F453E0">
            <w:pPr>
              <w:spacing w:after="0" w:line="240" w:lineRule="auto"/>
              <w:ind w:left="180" w:hanging="180"/>
              <w:rPr>
                <w:rFonts w:ascii="Arial Narrow" w:hAnsi="Arial Narrow"/>
              </w:rPr>
            </w:pP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10BD6E87" w14:textId="06258AEE" w:rsidR="00F453E0" w:rsidRDefault="00F453E0" w:rsidP="00F453E0">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E45F9B9" w14:textId="2CAC0E5D" w:rsidR="00F453E0" w:rsidRDefault="00F453E0" w:rsidP="00F453E0">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134404C" w14:textId="5FAFC22D" w:rsidR="00F453E0" w:rsidRDefault="00F453E0" w:rsidP="00F453E0">
            <w:pPr>
              <w:spacing w:after="0" w:line="240" w:lineRule="auto"/>
              <w:ind w:left="180" w:hanging="180"/>
              <w:rPr>
                <w:rFonts w:ascii="Arial Narrow" w:hAnsi="Arial Narrow"/>
                <w:b/>
              </w:rPr>
            </w:pPr>
            <w:r>
              <w:rPr>
                <w:rFonts w:ascii="Arial Narrow" w:hAnsi="Arial Narrow"/>
                <w:b/>
              </w:rPr>
              <w:t>Not Met</w:t>
            </w:r>
          </w:p>
        </w:tc>
      </w:tr>
      <w:tr w:rsidR="00F453E0" w14:paraId="0AFC6DBE"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17B8C43"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the ability to utilize alternative communication systems for individuals who are deaf-blind [Editor’s note: such as TASL and Haptic communication]</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6D516E1A"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7F9DFFE"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812F98C" w14:textId="77777777" w:rsidR="00F453E0" w:rsidRDefault="00F453E0" w:rsidP="00F453E0">
            <w:pPr>
              <w:spacing w:after="0" w:line="240" w:lineRule="auto"/>
              <w:ind w:left="180" w:hanging="180"/>
              <w:rPr>
                <w:rFonts w:ascii="Arial Narrow" w:hAnsi="Arial Narrow"/>
              </w:rPr>
            </w:pPr>
          </w:p>
        </w:tc>
      </w:tr>
      <w:tr w:rsidR="00F453E0" w14:paraId="6A53B505"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110ACB7F"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rPr>
              <w:t xml:space="preserve">Knowledge of how to identify appropriate </w:t>
            </w:r>
            <w:r w:rsidRPr="00CD0F43">
              <w:rPr>
                <w:rFonts w:ascii="Arial Narrow" w:hAnsi="Arial Narrow" w:cs="Arial"/>
                <w:color w:val="333333"/>
                <w:u w:color="333333"/>
              </w:rPr>
              <w:t>resources for instruction in other forms of communication used by individuals who are deaf-blind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7B9A35A0"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6082752"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1D959B7" w14:textId="77777777" w:rsidR="00F453E0" w:rsidRDefault="00F453E0" w:rsidP="00F453E0">
            <w:pPr>
              <w:spacing w:after="0" w:line="240" w:lineRule="auto"/>
              <w:ind w:left="180" w:hanging="180"/>
              <w:rPr>
                <w:rFonts w:ascii="Arial Narrow" w:hAnsi="Arial Narrow"/>
              </w:rPr>
            </w:pPr>
          </w:p>
        </w:tc>
      </w:tr>
      <w:tr w:rsidR="00F453E0" w14:paraId="6E975F3C"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28545E1B"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appropriate methods and materials for the adaptation of independent living skills for individuals who are deaf-blind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02FCC9C1"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D4AA36"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929CD5" w14:textId="77777777" w:rsidR="00F453E0" w:rsidRDefault="00F453E0" w:rsidP="00F453E0">
            <w:pPr>
              <w:spacing w:after="0" w:line="240" w:lineRule="auto"/>
              <w:ind w:left="180" w:hanging="180"/>
              <w:rPr>
                <w:rFonts w:ascii="Arial Narrow" w:hAnsi="Arial Narrow"/>
              </w:rPr>
            </w:pPr>
          </w:p>
        </w:tc>
      </w:tr>
      <w:tr w:rsidR="00F453E0" w14:paraId="20802063"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02D620E"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Knowledge of how to identify resources for services to persons who are deaf-blind</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2938C0C6"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14830A5"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97ECCB5" w14:textId="77777777" w:rsidR="00F453E0" w:rsidRDefault="00F453E0" w:rsidP="00F453E0">
            <w:pPr>
              <w:spacing w:after="0" w:line="240" w:lineRule="auto"/>
              <w:ind w:left="180" w:hanging="180"/>
              <w:rPr>
                <w:rFonts w:ascii="Arial Narrow" w:hAnsi="Arial Narrow"/>
              </w:rPr>
            </w:pPr>
          </w:p>
        </w:tc>
      </w:tr>
      <w:tr w:rsidR="00F453E0" w14:paraId="493B576C"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E6732BB"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color w:val="333333"/>
                <w:u w:color="333333"/>
              </w:rPr>
            </w:pPr>
            <w:r w:rsidRPr="00CD0F43">
              <w:rPr>
                <w:rFonts w:ascii="Arial Narrow" w:hAnsi="Arial Narrow" w:cs="Arial"/>
                <w:color w:val="333333"/>
                <w:u w:color="333333"/>
              </w:rPr>
              <w:t xml:space="preserve">Knowledge of how to identify resources for services to persons who are aging with hearing and vision loss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38D6CE30"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23B0EBB2"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54EC07D" w14:textId="77777777" w:rsidR="00F453E0" w:rsidRDefault="00F453E0" w:rsidP="00F453E0">
            <w:pPr>
              <w:spacing w:after="0" w:line="240" w:lineRule="auto"/>
              <w:ind w:left="180" w:hanging="180"/>
              <w:rPr>
                <w:rFonts w:ascii="Arial Narrow" w:hAnsi="Arial Narrow"/>
              </w:rPr>
            </w:pPr>
          </w:p>
        </w:tc>
      </w:tr>
      <w:tr w:rsidR="00F453E0" w14:paraId="31C289DE"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0495A62D" w14:textId="77777777" w:rsidR="00F453E0" w:rsidRPr="00CD0F43" w:rsidRDefault="00F453E0" w:rsidP="00F453E0">
            <w:pPr>
              <w:pStyle w:val="ListParagraph"/>
              <w:numPr>
                <w:ilvl w:val="0"/>
                <w:numId w:val="33"/>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how to identify local resources for acquiring equipment and training</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4254FBBB" w14:textId="77777777" w:rsidR="00F453E0" w:rsidRDefault="00F453E0" w:rsidP="00F453E0">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14A0DB9" w14:textId="77777777" w:rsidR="00F453E0" w:rsidRDefault="00F453E0" w:rsidP="00F453E0">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FD556A" w14:textId="77777777" w:rsidR="00F453E0" w:rsidRDefault="00F453E0" w:rsidP="00F453E0">
            <w:pPr>
              <w:spacing w:after="0" w:line="240" w:lineRule="auto"/>
              <w:ind w:left="180" w:hanging="180"/>
              <w:rPr>
                <w:rFonts w:ascii="Arial Narrow" w:hAnsi="Arial Narrow"/>
              </w:rPr>
            </w:pPr>
          </w:p>
        </w:tc>
      </w:tr>
      <w:tr w:rsidR="00F453E0" w14:paraId="715A51F5" w14:textId="77777777" w:rsidTr="0087138A">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0F2FD2A2" w14:textId="77777777" w:rsidR="00F453E0" w:rsidRPr="00CD0F43" w:rsidRDefault="00F453E0" w:rsidP="00F453E0">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14:paraId="01CAD76C" w14:textId="04A1FB63" w:rsidR="00F453E0" w:rsidRDefault="00F453E0" w:rsidP="00F453E0">
            <w:pPr>
              <w:spacing w:after="0" w:line="240" w:lineRule="auto"/>
              <w:ind w:left="180" w:hanging="180"/>
              <w:jc w:val="right"/>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1D68DC8" w14:textId="77777777" w:rsidR="00F453E0" w:rsidRDefault="00F453E0" w:rsidP="00F453E0">
            <w:pPr>
              <w:spacing w:after="0" w:line="240" w:lineRule="auto"/>
              <w:rPr>
                <w:rFonts w:ascii="Arial Narrow" w:hAnsi="Arial Narrow"/>
                <w:b/>
              </w:rPr>
            </w:pPr>
            <w:r>
              <w:rPr>
                <w:rFonts w:ascii="Arial Narrow" w:hAnsi="Arial Narrow"/>
                <w:b/>
              </w:rPr>
              <w:t xml:space="preserve">    /6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3CE643" w14:textId="77777777" w:rsidR="00F453E0" w:rsidRDefault="00F453E0" w:rsidP="00F453E0">
            <w:pPr>
              <w:spacing w:after="0" w:line="240" w:lineRule="auto"/>
              <w:rPr>
                <w:rFonts w:ascii="Arial Narrow" w:hAnsi="Arial Narrow"/>
                <w:b/>
              </w:rPr>
            </w:pPr>
            <w:r>
              <w:rPr>
                <w:rFonts w:ascii="Arial Narrow" w:hAnsi="Arial Narrow"/>
                <w:b/>
              </w:rPr>
              <w:t xml:space="preserve">    /6</w:t>
            </w:r>
          </w:p>
        </w:tc>
      </w:tr>
    </w:tbl>
    <w:p w14:paraId="589DFBC4" w14:textId="77777777" w:rsidR="0087138A" w:rsidRDefault="0087138A" w:rsidP="00F453E0">
      <w:pPr>
        <w:spacing w:after="0" w:line="240" w:lineRule="auto"/>
        <w:ind w:left="180" w:hanging="180"/>
        <w:rPr>
          <w:rFonts w:ascii="Arial Narrow" w:hAnsi="Arial Narrow"/>
          <w:b/>
          <w:sz w:val="28"/>
        </w:rPr>
        <w:sectPr w:rsidR="0087138A"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3"/>
        <w:gridCol w:w="6492"/>
        <w:gridCol w:w="990"/>
        <w:gridCol w:w="1080"/>
      </w:tblGrid>
      <w:tr w:rsidR="00F453E0" w14:paraId="54087FF9" w14:textId="77777777" w:rsidTr="00F9469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6FE0AF4E" w14:textId="77777777" w:rsidR="00F453E0" w:rsidRDefault="00F453E0" w:rsidP="00F453E0">
            <w:pPr>
              <w:spacing w:after="0" w:line="240" w:lineRule="auto"/>
              <w:ind w:left="180" w:hanging="180"/>
              <w:rPr>
                <w:rFonts w:ascii="Arial Narrow" w:hAnsi="Arial Narrow"/>
                <w:b/>
                <w:sz w:val="28"/>
              </w:rPr>
            </w:pPr>
          </w:p>
          <w:p w14:paraId="19B247BD" w14:textId="77777777" w:rsidR="00F453E0" w:rsidRDefault="00F453E0" w:rsidP="00F453E0">
            <w:pPr>
              <w:numPr>
                <w:ilvl w:val="0"/>
                <w:numId w:val="28"/>
              </w:numPr>
              <w:spacing w:after="0" w:line="240" w:lineRule="auto"/>
              <w:rPr>
                <w:rFonts w:ascii="Arial Narrow" w:hAnsi="Arial Narrow"/>
                <w:b/>
                <w:sz w:val="28"/>
              </w:rPr>
            </w:pPr>
            <w:r>
              <w:rPr>
                <w:rFonts w:ascii="Arial Narrow" w:hAnsi="Arial Narrow"/>
                <w:b/>
                <w:sz w:val="28"/>
              </w:rPr>
              <w:t>Teaching and Learning Strategies Standards</w:t>
            </w:r>
          </w:p>
          <w:p w14:paraId="6776CFA3" w14:textId="77777777" w:rsidR="00F453E0" w:rsidRDefault="00F453E0" w:rsidP="00F453E0">
            <w:pPr>
              <w:spacing w:after="0" w:line="240" w:lineRule="auto"/>
              <w:ind w:left="1170"/>
              <w:rPr>
                <w:rFonts w:ascii="Arial Narrow" w:hAnsi="Arial Narrow"/>
                <w:b/>
                <w:sz w:val="28"/>
              </w:rPr>
            </w:pPr>
          </w:p>
        </w:tc>
      </w:tr>
      <w:tr w:rsidR="0087138A" w14:paraId="3EC609B5"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6522528A" w14:textId="77777777" w:rsidR="0087138A" w:rsidRPr="00CD0F43" w:rsidRDefault="0087138A" w:rsidP="0087138A">
            <w:pPr>
              <w:pStyle w:val="Body"/>
              <w:shd w:val="clear" w:color="auto" w:fill="FFFFFF"/>
              <w:spacing w:before="100" w:after="100" w:line="240" w:lineRule="auto"/>
              <w:rPr>
                <w:rFonts w:ascii="Arial Narrow" w:hAnsi="Arial Narrow" w:cs="Arial"/>
                <w:b/>
                <w:bCs/>
                <w:color w:val="333333"/>
                <w:sz w:val="22"/>
                <w:szCs w:val="22"/>
                <w:u w:color="333333"/>
              </w:rPr>
            </w:pPr>
            <w:r w:rsidRPr="00CD0F43">
              <w:rPr>
                <w:rFonts w:ascii="Arial Narrow" w:hAnsi="Arial Narrow" w:cs="Arial"/>
                <w:sz w:val="22"/>
                <w:szCs w:val="22"/>
              </w:rPr>
              <w:t>The faculty provides directed learning experiences that enable candidates to demonstrate:</w:t>
            </w:r>
          </w:p>
          <w:p w14:paraId="70C5653A" w14:textId="77777777" w:rsidR="0087138A" w:rsidRPr="00CD0F43" w:rsidRDefault="0087138A" w:rsidP="0087138A">
            <w:pPr>
              <w:spacing w:after="0" w:line="240" w:lineRule="auto"/>
              <w:ind w:left="180" w:hanging="180"/>
              <w:rPr>
                <w:rFonts w:ascii="Arial Narrow" w:hAnsi="Arial Narrow"/>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87FE81E" w14:textId="05458300" w:rsidR="0087138A" w:rsidRDefault="0087138A" w:rsidP="0087138A">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F0D9E55" w14:textId="7FE00E8A" w:rsidR="0087138A" w:rsidRDefault="0087138A" w:rsidP="0087138A">
            <w:pPr>
              <w:spacing w:after="0" w:line="240" w:lineRule="auto"/>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ECC172" w14:textId="519AB799" w:rsidR="0087138A" w:rsidRDefault="0087138A" w:rsidP="0087138A">
            <w:pPr>
              <w:spacing w:after="0" w:line="240" w:lineRule="auto"/>
              <w:rPr>
                <w:rFonts w:ascii="Arial Narrow" w:hAnsi="Arial Narrow"/>
                <w:b/>
              </w:rPr>
            </w:pPr>
            <w:r>
              <w:rPr>
                <w:rFonts w:ascii="Arial Narrow" w:hAnsi="Arial Narrow"/>
                <w:b/>
              </w:rPr>
              <w:t>Not Met</w:t>
            </w:r>
          </w:p>
        </w:tc>
      </w:tr>
      <w:tr w:rsidR="0087138A" w14:paraId="4EE31E43"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DAB901E"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contemporary learning theories appropriate for adults, young adults, and children</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635FE7D2"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14D4C90"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7F1205" w14:textId="77777777" w:rsidR="0087138A" w:rsidRDefault="0087138A" w:rsidP="0087138A">
            <w:pPr>
              <w:spacing w:after="0" w:line="240" w:lineRule="auto"/>
              <w:ind w:left="180" w:hanging="180"/>
              <w:rPr>
                <w:rFonts w:ascii="Arial Narrow" w:hAnsi="Arial Narrow"/>
              </w:rPr>
            </w:pPr>
          </w:p>
        </w:tc>
      </w:tr>
      <w:tr w:rsidR="0087138A" w14:paraId="38B848BC"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A0CBF03"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how to utilize the principles of andragogy (adult learning theory), in relation to vision rehabilitation therapy assessment and teaching processes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A799F5C"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6E35029"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86F02A" w14:textId="77777777" w:rsidR="0087138A" w:rsidRDefault="0087138A" w:rsidP="0087138A">
            <w:pPr>
              <w:spacing w:after="0" w:line="240" w:lineRule="auto"/>
              <w:ind w:left="180" w:hanging="180"/>
              <w:rPr>
                <w:rFonts w:ascii="Arial Narrow" w:hAnsi="Arial Narrow"/>
              </w:rPr>
            </w:pPr>
          </w:p>
        </w:tc>
      </w:tr>
    </w:tbl>
    <w:p w14:paraId="4845BED1" w14:textId="77777777" w:rsidR="005550A1" w:rsidRDefault="005550A1">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3"/>
        <w:gridCol w:w="6492"/>
        <w:gridCol w:w="990"/>
        <w:gridCol w:w="1080"/>
      </w:tblGrid>
      <w:tr w:rsidR="00C77712" w14:paraId="6A129F90"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61340FB" w14:textId="77777777" w:rsidR="00C77712" w:rsidRPr="00CD0F43" w:rsidRDefault="00C77712" w:rsidP="00C77712">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7BB093F4" w14:textId="274804DD" w:rsidR="00C77712" w:rsidRDefault="00C77712" w:rsidP="00C77712">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028EF60" w14:textId="10EF53C7" w:rsidR="00C77712" w:rsidRDefault="00C77712" w:rsidP="00C77712">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D7419E7" w14:textId="486DA354" w:rsidR="00C77712" w:rsidRDefault="00C77712" w:rsidP="00C77712">
            <w:pPr>
              <w:spacing w:after="0" w:line="240" w:lineRule="auto"/>
              <w:ind w:left="180" w:hanging="180"/>
              <w:rPr>
                <w:rFonts w:ascii="Arial Narrow" w:hAnsi="Arial Narrow"/>
              </w:rPr>
            </w:pPr>
            <w:r>
              <w:rPr>
                <w:rFonts w:ascii="Arial Narrow" w:hAnsi="Arial Narrow"/>
                <w:b/>
              </w:rPr>
              <w:t>Not Met</w:t>
            </w:r>
          </w:p>
        </w:tc>
      </w:tr>
      <w:tr w:rsidR="0087138A" w14:paraId="4894CE34"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0CB2719" w14:textId="21F17C99"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knowledge of the lifespan human development</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3ADBBA2"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B040739"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95F996" w14:textId="77777777" w:rsidR="0087138A" w:rsidRDefault="0087138A" w:rsidP="0087138A">
            <w:pPr>
              <w:spacing w:after="0" w:line="240" w:lineRule="auto"/>
              <w:ind w:left="180" w:hanging="180"/>
              <w:rPr>
                <w:rFonts w:ascii="Arial Narrow" w:hAnsi="Arial Narrow"/>
              </w:rPr>
            </w:pPr>
          </w:p>
        </w:tc>
      </w:tr>
      <w:tr w:rsidR="0087138A" w14:paraId="3B5D8B96"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FB76B26"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ability to utilize listening, and problem-solving skills during interview, preliminary history taking, and comprehensive vision rehabilitation assessment to formulate an effective treatment plan</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41CEEF71"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AC48F14"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B1C19E" w14:textId="77777777" w:rsidR="0087138A" w:rsidRDefault="0087138A" w:rsidP="0087138A">
            <w:pPr>
              <w:spacing w:after="0" w:line="240" w:lineRule="auto"/>
              <w:ind w:left="180" w:hanging="180"/>
              <w:rPr>
                <w:rFonts w:ascii="Arial Narrow" w:hAnsi="Arial Narrow"/>
              </w:rPr>
            </w:pPr>
          </w:p>
        </w:tc>
      </w:tr>
      <w:tr w:rsidR="0087138A" w14:paraId="4F6FAF63"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EC0D462"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ability to design, select and implement appropriate methods and materials for comprehensive vision rehabilitation therapy assessments and training</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4850615"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E47271A"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B3D143" w14:textId="77777777" w:rsidR="0087138A" w:rsidRDefault="0087138A" w:rsidP="0087138A">
            <w:pPr>
              <w:spacing w:after="0" w:line="240" w:lineRule="auto"/>
              <w:ind w:left="180" w:hanging="180"/>
              <w:rPr>
                <w:rFonts w:ascii="Arial Narrow" w:hAnsi="Arial Narrow"/>
              </w:rPr>
            </w:pPr>
          </w:p>
        </w:tc>
      </w:tr>
      <w:tr w:rsidR="0087138A" w14:paraId="3551C85B"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AA83DB6"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 xml:space="preserve">the ability to create and modify lesson plans that contain appropriate goals, objectives, and task analysis based on interpretation of assessment results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040F60E"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72C2BE9"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9D65A8" w14:textId="77777777" w:rsidR="0087138A" w:rsidRDefault="0087138A" w:rsidP="0087138A">
            <w:pPr>
              <w:spacing w:after="0" w:line="240" w:lineRule="auto"/>
              <w:ind w:left="180" w:hanging="180"/>
              <w:rPr>
                <w:rFonts w:ascii="Arial Narrow" w:hAnsi="Arial Narrow"/>
              </w:rPr>
            </w:pPr>
          </w:p>
        </w:tc>
      </w:tr>
      <w:tr w:rsidR="0087138A" w14:paraId="46E34F01"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D801B3C"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ability to adjust and modify lesson plans according to the assessment of consumer needs and abilities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ECDF791"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E9F39F0"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7E71E0" w14:textId="77777777" w:rsidR="0087138A" w:rsidRDefault="0087138A" w:rsidP="0087138A">
            <w:pPr>
              <w:spacing w:after="0" w:line="240" w:lineRule="auto"/>
              <w:ind w:left="180" w:hanging="180"/>
              <w:rPr>
                <w:rFonts w:ascii="Arial Narrow" w:hAnsi="Arial Narrow"/>
              </w:rPr>
            </w:pPr>
          </w:p>
        </w:tc>
      </w:tr>
      <w:tr w:rsidR="0087138A" w14:paraId="43B4B7AB"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95AAEC9"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 xml:space="preserve">the knowledge of vision rehabilitation therapy teaching methodologies utilized in itinerant and center-based service delivery systems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1EA3D28"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1238DFA8"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E8E562" w14:textId="77777777" w:rsidR="0087138A" w:rsidRDefault="0087138A" w:rsidP="0087138A">
            <w:pPr>
              <w:spacing w:after="0" w:line="240" w:lineRule="auto"/>
              <w:ind w:left="180" w:hanging="180"/>
              <w:rPr>
                <w:rFonts w:ascii="Arial Narrow" w:hAnsi="Arial Narrow"/>
              </w:rPr>
            </w:pPr>
          </w:p>
        </w:tc>
      </w:tr>
      <w:tr w:rsidR="0087138A" w14:paraId="3EAA4791"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6F6F783"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the knowledge of appropriate instructional strategies for the transfer of independent living skills from the training center to the home and community environments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778904E"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744DB4C"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9DE015" w14:textId="77777777" w:rsidR="0087138A" w:rsidRDefault="0087138A" w:rsidP="0087138A">
            <w:pPr>
              <w:spacing w:after="0" w:line="240" w:lineRule="auto"/>
              <w:ind w:left="180" w:hanging="180"/>
              <w:rPr>
                <w:rFonts w:ascii="Arial Narrow" w:hAnsi="Arial Narrow"/>
              </w:rPr>
            </w:pPr>
          </w:p>
        </w:tc>
      </w:tr>
      <w:tr w:rsidR="000C0DB0" w14:paraId="5C5E4E6D"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D9CC3E9" w14:textId="77777777" w:rsidR="000C0DB0" w:rsidRPr="00CD0F43" w:rsidRDefault="000C0DB0" w:rsidP="000C0DB0">
            <w:pPr>
              <w:pStyle w:val="ListParagraph"/>
              <w:pBdr>
                <w:top w:val="nil"/>
                <w:left w:val="nil"/>
                <w:bottom w:val="nil"/>
                <w:right w:val="nil"/>
                <w:between w:val="nil"/>
                <w:bar w:val="nil"/>
              </w:pBdr>
              <w:shd w:val="clear" w:color="auto" w:fill="FFFFFF"/>
              <w:spacing w:before="100" w:after="100" w:line="240" w:lineRule="auto"/>
              <w:ind w:left="330"/>
              <w:contextualSpacing w:val="0"/>
              <w:rPr>
                <w:rFonts w:ascii="Arial Narrow" w:hAnsi="Arial Narrow"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0214D02A" w14:textId="5130E9AE" w:rsidR="000C0DB0" w:rsidRDefault="000C0DB0" w:rsidP="000C0DB0">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3827AF3" w14:textId="5C81A082" w:rsidR="000C0DB0" w:rsidRDefault="000C0DB0" w:rsidP="000C0DB0">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FB3B61C" w14:textId="73F7956F" w:rsidR="000C0DB0" w:rsidRDefault="000C0DB0" w:rsidP="000C0DB0">
            <w:pPr>
              <w:spacing w:after="0" w:line="240" w:lineRule="auto"/>
              <w:ind w:left="180" w:hanging="180"/>
              <w:rPr>
                <w:rFonts w:ascii="Arial Narrow" w:hAnsi="Arial Narrow"/>
              </w:rPr>
            </w:pPr>
            <w:r>
              <w:rPr>
                <w:rFonts w:ascii="Arial Narrow" w:hAnsi="Arial Narrow"/>
                <w:b/>
              </w:rPr>
              <w:t>Not Met</w:t>
            </w:r>
          </w:p>
        </w:tc>
      </w:tr>
      <w:tr w:rsidR="0087138A" w14:paraId="00CAD396"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5885986"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how to identify appropriate resources and referrals to accommodate diversity and differences in learning</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5DE6E843"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E692907"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57F7D1" w14:textId="77777777" w:rsidR="0087138A" w:rsidRDefault="0087138A" w:rsidP="0087138A">
            <w:pPr>
              <w:spacing w:after="0" w:line="240" w:lineRule="auto"/>
              <w:ind w:left="180" w:hanging="180"/>
              <w:rPr>
                <w:rFonts w:ascii="Arial Narrow" w:hAnsi="Arial Narrow"/>
              </w:rPr>
            </w:pPr>
          </w:p>
        </w:tc>
      </w:tr>
      <w:tr w:rsidR="0087138A" w14:paraId="19E7FB17"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023DFFD" w14:textId="77777777" w:rsidR="0087138A" w:rsidRPr="00CD0F43" w:rsidRDefault="0087138A" w:rsidP="0087138A">
            <w:pPr>
              <w:pStyle w:val="ListParagraph"/>
              <w:numPr>
                <w:ilvl w:val="0"/>
                <w:numId w:val="34"/>
              </w:numPr>
              <w:pBdr>
                <w:top w:val="nil"/>
                <w:left w:val="nil"/>
                <w:bottom w:val="nil"/>
                <w:right w:val="nil"/>
                <w:between w:val="nil"/>
                <w:bar w:val="nil"/>
              </w:pBdr>
              <w:shd w:val="clear" w:color="auto" w:fill="FFFFFF"/>
              <w:spacing w:before="100" w:after="100" w:line="240" w:lineRule="auto"/>
              <w:contextualSpacing w:val="0"/>
              <w:rPr>
                <w:rFonts w:ascii="Arial Narrow" w:hAnsi="Arial Narrow" w:cs="Arial"/>
              </w:rPr>
            </w:pPr>
            <w:r w:rsidRPr="00CD0F43">
              <w:rPr>
                <w:rFonts w:ascii="Arial Narrow" w:hAnsi="Arial Narrow" w:cs="Arial"/>
              </w:rPr>
              <w:t xml:space="preserve">the ability to use multiple teaching strategies, i.e., problem-based learning, motivational counseling, chaining, etc.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75A8B504" w14:textId="77777777" w:rsidR="0087138A" w:rsidRDefault="0087138A" w:rsidP="0087138A">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4355A5B" w14:textId="77777777" w:rsidR="0087138A" w:rsidRDefault="0087138A" w:rsidP="0087138A">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D8314B" w14:textId="77777777" w:rsidR="0087138A" w:rsidRDefault="0087138A" w:rsidP="0087138A">
            <w:pPr>
              <w:spacing w:after="0" w:line="240" w:lineRule="auto"/>
              <w:ind w:left="180" w:hanging="180"/>
              <w:rPr>
                <w:rFonts w:ascii="Arial Narrow" w:hAnsi="Arial Narrow"/>
              </w:rPr>
            </w:pPr>
          </w:p>
        </w:tc>
      </w:tr>
      <w:tr w:rsidR="0087138A" w14:paraId="6EB14545" w14:textId="77777777" w:rsidTr="00F94693">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3986A1C" w14:textId="77777777" w:rsidR="0087138A" w:rsidRPr="00CD0F43" w:rsidRDefault="0087138A" w:rsidP="0087138A">
            <w:pPr>
              <w:pStyle w:val="ListParagraph"/>
              <w:pBdr>
                <w:top w:val="nil"/>
                <w:left w:val="nil"/>
                <w:bottom w:val="nil"/>
                <w:right w:val="nil"/>
                <w:between w:val="nil"/>
                <w:bar w:val="nil"/>
              </w:pBdr>
              <w:shd w:val="clear" w:color="auto" w:fill="FFFFFF"/>
              <w:spacing w:before="100" w:after="100" w:line="240" w:lineRule="auto"/>
              <w:ind w:left="0"/>
              <w:contextualSpacing w:val="0"/>
              <w:rPr>
                <w:rFonts w:ascii="Arial Narrow" w:hAnsi="Arial Narrow" w:cs="Arial"/>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14:paraId="2AAB0517" w14:textId="4E126A96" w:rsidR="0087138A" w:rsidRDefault="0087138A" w:rsidP="0087138A">
            <w:pPr>
              <w:spacing w:after="0" w:line="240" w:lineRule="auto"/>
              <w:ind w:left="180" w:hanging="180"/>
              <w:jc w:val="right"/>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57FC408" w14:textId="77777777" w:rsidR="0087138A" w:rsidRDefault="0087138A" w:rsidP="0087138A">
            <w:pPr>
              <w:spacing w:after="0" w:line="240" w:lineRule="auto"/>
              <w:rPr>
                <w:rFonts w:ascii="Arial Narrow" w:hAnsi="Arial Narrow"/>
                <w:b/>
              </w:rPr>
            </w:pPr>
            <w:r>
              <w:rPr>
                <w:rFonts w:ascii="Arial Narrow" w:hAnsi="Arial Narrow"/>
                <w:b/>
              </w:rPr>
              <w:t xml:space="preserve">    /11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4D39DB" w14:textId="77777777" w:rsidR="0087138A" w:rsidRDefault="0087138A" w:rsidP="0087138A">
            <w:pPr>
              <w:spacing w:after="0" w:line="240" w:lineRule="auto"/>
              <w:rPr>
                <w:rFonts w:ascii="Arial Narrow" w:hAnsi="Arial Narrow"/>
                <w:b/>
              </w:rPr>
            </w:pPr>
            <w:r>
              <w:rPr>
                <w:rFonts w:ascii="Arial Narrow" w:hAnsi="Arial Narrow"/>
                <w:b/>
              </w:rPr>
              <w:t xml:space="preserve">   /11</w:t>
            </w:r>
          </w:p>
        </w:tc>
      </w:tr>
    </w:tbl>
    <w:p w14:paraId="1E1B9584" w14:textId="77777777" w:rsidR="00F94693" w:rsidRDefault="00F94693" w:rsidP="0087138A">
      <w:pPr>
        <w:spacing w:after="0" w:line="240" w:lineRule="auto"/>
        <w:ind w:left="180" w:hanging="180"/>
        <w:rPr>
          <w:rFonts w:ascii="Arial Narrow" w:hAnsi="Arial Narrow"/>
          <w:b/>
          <w:sz w:val="28"/>
        </w:rPr>
        <w:sectPr w:rsidR="00F94693"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6459"/>
        <w:gridCol w:w="990"/>
        <w:gridCol w:w="1080"/>
      </w:tblGrid>
      <w:tr w:rsidR="0087138A" w14:paraId="1F0781E9" w14:textId="77777777" w:rsidTr="00F9469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25167F4E" w14:textId="77777777" w:rsidR="0087138A" w:rsidRDefault="0087138A" w:rsidP="0087138A">
            <w:pPr>
              <w:spacing w:after="0" w:line="240" w:lineRule="auto"/>
              <w:ind w:left="180" w:hanging="180"/>
              <w:rPr>
                <w:rFonts w:ascii="Arial Narrow" w:hAnsi="Arial Narrow"/>
                <w:b/>
                <w:sz w:val="28"/>
              </w:rPr>
            </w:pPr>
          </w:p>
          <w:p w14:paraId="6B1E9A4A" w14:textId="77777777" w:rsidR="0087138A" w:rsidRDefault="0087138A" w:rsidP="0087138A">
            <w:pPr>
              <w:numPr>
                <w:ilvl w:val="0"/>
                <w:numId w:val="28"/>
              </w:numPr>
              <w:spacing w:after="0" w:line="240" w:lineRule="auto"/>
              <w:rPr>
                <w:rFonts w:ascii="Arial Narrow" w:hAnsi="Arial Narrow"/>
                <w:b/>
                <w:sz w:val="28"/>
              </w:rPr>
            </w:pPr>
            <w:r>
              <w:rPr>
                <w:rFonts w:ascii="Arial Narrow" w:hAnsi="Arial Narrow"/>
                <w:b/>
                <w:sz w:val="28"/>
              </w:rPr>
              <w:t>Psychosocial Aspects of Blindness and Vision Loss Standards</w:t>
            </w:r>
          </w:p>
          <w:p w14:paraId="1012099D" w14:textId="77777777" w:rsidR="0087138A" w:rsidRDefault="0087138A" w:rsidP="0087138A">
            <w:pPr>
              <w:spacing w:after="0" w:line="240" w:lineRule="auto"/>
              <w:ind w:left="180" w:hanging="180"/>
              <w:rPr>
                <w:rFonts w:ascii="Arial Narrow" w:hAnsi="Arial Narrow"/>
                <w:b/>
                <w:sz w:val="28"/>
              </w:rPr>
            </w:pPr>
          </w:p>
        </w:tc>
      </w:tr>
      <w:tr w:rsidR="00F94693" w14:paraId="541C412F"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E0F921F" w14:textId="77777777" w:rsidR="00F94693" w:rsidRPr="00EB4068" w:rsidRDefault="00F94693" w:rsidP="00F94693">
            <w:pPr>
              <w:pStyle w:val="Body"/>
              <w:shd w:val="clear" w:color="auto" w:fill="FFFFFF"/>
              <w:spacing w:before="100" w:after="100" w:line="240" w:lineRule="auto"/>
              <w:rPr>
                <w:rFonts w:ascii="Arial Narrow" w:hAnsi="Arial Narrow" w:cs="Arial"/>
                <w:bCs/>
                <w:color w:val="333333"/>
                <w:sz w:val="22"/>
                <w:szCs w:val="22"/>
                <w:u w:color="333333"/>
              </w:rPr>
            </w:pPr>
            <w:r w:rsidRPr="00EB4068">
              <w:rPr>
                <w:rFonts w:ascii="Arial Narrow" w:hAnsi="Arial Narrow" w:cs="Arial"/>
                <w:sz w:val="22"/>
                <w:szCs w:val="22"/>
              </w:rPr>
              <w:t>The faculty provides directed learning experiences that enable candidates to demonstrate:</w:t>
            </w:r>
          </w:p>
          <w:p w14:paraId="36659E3B" w14:textId="77777777" w:rsidR="00F94693" w:rsidRPr="00EB4068" w:rsidRDefault="00F94693" w:rsidP="00F94693">
            <w:pPr>
              <w:spacing w:after="0" w:line="240" w:lineRule="auto"/>
              <w:ind w:left="180" w:hanging="180"/>
              <w:rPr>
                <w:rFonts w:ascii="Arial Narrow" w:hAnsi="Arial Narrow"/>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3E1EC2C" w14:textId="0538DE6B" w:rsidR="00F94693" w:rsidRDefault="00F94693" w:rsidP="00F94693">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D2E34F1" w14:textId="6707A399" w:rsidR="00F94693" w:rsidRDefault="00F94693" w:rsidP="00F94693">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209FC2F" w14:textId="2B1C11E7" w:rsidR="00F94693" w:rsidRDefault="00F94693" w:rsidP="00F94693">
            <w:pPr>
              <w:spacing w:after="0" w:line="240" w:lineRule="auto"/>
              <w:ind w:left="180" w:hanging="180"/>
              <w:rPr>
                <w:rFonts w:ascii="Arial Narrow" w:hAnsi="Arial Narrow"/>
                <w:b/>
              </w:rPr>
            </w:pPr>
            <w:r>
              <w:rPr>
                <w:rFonts w:ascii="Arial Narrow" w:hAnsi="Arial Narrow"/>
                <w:b/>
              </w:rPr>
              <w:t>Not Met</w:t>
            </w:r>
          </w:p>
        </w:tc>
      </w:tr>
      <w:tr w:rsidR="00F94693" w14:paraId="2CB6E8D1"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2BE9ADE"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color w:val="333333"/>
                <w:u w:color="333333"/>
              </w:rPr>
            </w:pPr>
            <w:r w:rsidRPr="00EB4068">
              <w:rPr>
                <w:rFonts w:ascii="Arial Narrow" w:hAnsi="Arial Narrow" w:cs="Arial"/>
                <w:color w:val="333333"/>
                <w:u w:color="333333"/>
              </w:rPr>
              <w:t>the knowledge of the factors affecting an individual's adjustment to vision loss, visual impairment, and the rehabilitation process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107AFB7F"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90EEAD6"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C53FA52" w14:textId="77777777" w:rsidR="00F94693" w:rsidRDefault="00F94693" w:rsidP="00F94693">
            <w:pPr>
              <w:spacing w:after="0" w:line="240" w:lineRule="auto"/>
              <w:ind w:left="180" w:hanging="180"/>
              <w:rPr>
                <w:rFonts w:ascii="Arial Narrow" w:hAnsi="Arial Narrow"/>
              </w:rPr>
            </w:pPr>
          </w:p>
        </w:tc>
      </w:tr>
      <w:tr w:rsidR="00F94693" w14:paraId="49218279"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00E6947"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impact of vision loss and visual impairment on family, friends and significant others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715F3D12"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DB6CFAD"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94A0EAB" w14:textId="77777777" w:rsidR="00F94693" w:rsidRDefault="00F94693" w:rsidP="00F94693">
            <w:pPr>
              <w:spacing w:after="0" w:line="240" w:lineRule="auto"/>
              <w:ind w:left="180" w:hanging="180"/>
              <w:rPr>
                <w:rFonts w:ascii="Arial Narrow" w:hAnsi="Arial Narrow"/>
              </w:rPr>
            </w:pPr>
          </w:p>
        </w:tc>
      </w:tr>
      <w:tr w:rsidR="00F94693" w14:paraId="4F18506D"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5973952" w14:textId="05AE88BE"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relevant theories of adjustment to vision loss [Editor’s note: theories such as K</w:t>
            </w:r>
            <w:r w:rsidR="005550A1">
              <w:rPr>
                <w:rFonts w:ascii="Arial Narrow" w:hAnsi="Arial Narrow" w:cs="Arial"/>
              </w:rPr>
              <w:t>ü</w:t>
            </w:r>
            <w:r w:rsidRPr="00EB4068">
              <w:rPr>
                <w:rFonts w:ascii="Arial Narrow" w:hAnsi="Arial Narrow" w:cs="Arial"/>
              </w:rPr>
              <w:t>bler-Ross, Carroll, Tuttle&amp; Tuttle and Livneh]</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5A66D6E8"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64F621E"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73D897" w14:textId="77777777" w:rsidR="00F94693" w:rsidRDefault="00F94693" w:rsidP="00F94693">
            <w:pPr>
              <w:spacing w:after="0" w:line="240" w:lineRule="auto"/>
              <w:ind w:left="180" w:hanging="180"/>
              <w:rPr>
                <w:rFonts w:ascii="Arial Narrow" w:hAnsi="Arial Narrow"/>
              </w:rPr>
            </w:pPr>
          </w:p>
          <w:p w14:paraId="5D48DB77" w14:textId="77777777" w:rsidR="00F94693" w:rsidRDefault="00F94693" w:rsidP="00F94693">
            <w:pPr>
              <w:spacing w:after="0" w:line="240" w:lineRule="auto"/>
              <w:rPr>
                <w:rFonts w:ascii="Arial Narrow" w:hAnsi="Arial Narrow"/>
              </w:rPr>
            </w:pPr>
          </w:p>
        </w:tc>
      </w:tr>
      <w:tr w:rsidR="000C0DB0" w14:paraId="6D0CBD5A" w14:textId="77777777" w:rsidTr="000C0DB0">
        <w:trPr>
          <w:trHeight w:val="53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769C39E" w14:textId="77777777" w:rsidR="000C0DB0" w:rsidRPr="00EB4068" w:rsidRDefault="000C0DB0" w:rsidP="000C0DB0">
            <w:pPr>
              <w:pStyle w:val="ListParagraph"/>
              <w:pBdr>
                <w:top w:val="nil"/>
                <w:left w:val="nil"/>
                <w:bottom w:val="nil"/>
                <w:right w:val="nil"/>
                <w:between w:val="nil"/>
                <w:bar w:val="nil"/>
              </w:pBdr>
              <w:shd w:val="clear" w:color="auto" w:fill="FFFFFF"/>
              <w:tabs>
                <w:tab w:val="num" w:pos="1473"/>
              </w:tabs>
              <w:spacing w:before="100" w:after="100" w:line="240" w:lineRule="auto"/>
              <w:ind w:left="330"/>
              <w:contextualSpacing w:val="0"/>
              <w:rPr>
                <w:rFonts w:ascii="Arial Narrow" w:hAnsi="Arial Narrow" w:cs="Arial"/>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2F828893" w14:textId="39C7ACA3" w:rsidR="000C0DB0" w:rsidRDefault="000C0DB0" w:rsidP="000C0DB0">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DBE32C3" w14:textId="3C36B8F0" w:rsidR="000C0DB0" w:rsidRDefault="000C0DB0" w:rsidP="000C0DB0">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AE47FE" w14:textId="1A61B338" w:rsidR="000C0DB0" w:rsidRDefault="000C0DB0" w:rsidP="000C0DB0">
            <w:pPr>
              <w:spacing w:after="0" w:line="240" w:lineRule="auto"/>
              <w:ind w:left="180" w:hanging="180"/>
              <w:rPr>
                <w:rFonts w:ascii="Arial Narrow" w:hAnsi="Arial Narrow"/>
              </w:rPr>
            </w:pPr>
            <w:r>
              <w:rPr>
                <w:rFonts w:ascii="Arial Narrow" w:hAnsi="Arial Narrow"/>
                <w:b/>
              </w:rPr>
              <w:t>Not Met</w:t>
            </w:r>
          </w:p>
        </w:tc>
      </w:tr>
      <w:tr w:rsidR="00F94693" w14:paraId="0073FDFF" w14:textId="77777777" w:rsidTr="00F94693">
        <w:trPr>
          <w:trHeight w:val="1322"/>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2D24A86"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key elements necessary for the establishment of an appropriate working relationship with learners and their caregivers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7B0343C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74C168A"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097FAD" w14:textId="77777777" w:rsidR="00F94693" w:rsidRDefault="00F94693" w:rsidP="00F94693">
            <w:pPr>
              <w:spacing w:after="0" w:line="240" w:lineRule="auto"/>
              <w:ind w:left="180" w:hanging="180"/>
              <w:rPr>
                <w:rFonts w:ascii="Arial Narrow" w:hAnsi="Arial Narrow"/>
              </w:rPr>
            </w:pPr>
          </w:p>
        </w:tc>
      </w:tr>
      <w:tr w:rsidR="00F94693" w14:paraId="54538384" w14:textId="77777777" w:rsidTr="00F94693">
        <w:trPr>
          <w:trHeight w:val="98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CE3D38F"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knowledge of the theories of counseling techniques to facilitate adjustment to vision loss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0DB3E8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5FA9078"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8513BF" w14:textId="77777777" w:rsidR="00F94693" w:rsidRDefault="00F94693" w:rsidP="00F94693">
            <w:pPr>
              <w:spacing w:after="0" w:line="240" w:lineRule="auto"/>
              <w:ind w:left="180" w:hanging="180"/>
              <w:rPr>
                <w:rFonts w:ascii="Arial Narrow" w:hAnsi="Arial Narrow"/>
              </w:rPr>
            </w:pPr>
          </w:p>
        </w:tc>
      </w:tr>
      <w:tr w:rsidR="00F94693" w14:paraId="4F7616A9" w14:textId="77777777" w:rsidTr="00F94693">
        <w:trPr>
          <w:trHeight w:val="809"/>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2E945D5"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ability to design and implement consumer-driven strategies of self-advocacy</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830FC3D"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A4972D9"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C7BBA1" w14:textId="77777777" w:rsidR="00F94693" w:rsidRDefault="00F94693" w:rsidP="00F94693">
            <w:pPr>
              <w:spacing w:after="0" w:line="240" w:lineRule="auto"/>
              <w:ind w:left="180" w:hanging="180"/>
              <w:rPr>
                <w:rFonts w:ascii="Arial Narrow" w:hAnsi="Arial Narrow"/>
              </w:rPr>
            </w:pPr>
          </w:p>
        </w:tc>
      </w:tr>
      <w:tr w:rsidR="00F94693" w14:paraId="796899E6" w14:textId="77777777" w:rsidTr="00F94693">
        <w:trPr>
          <w:trHeight w:val="125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0501EF3" w14:textId="77777777" w:rsidR="00F94693" w:rsidRPr="00EB4068" w:rsidRDefault="00F94693" w:rsidP="00F94693">
            <w:pPr>
              <w:pStyle w:val="ListParagraph"/>
              <w:numPr>
                <w:ilvl w:val="0"/>
                <w:numId w:val="35"/>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How to identify appropriate community resources and referral process for counseling services for individuals as well as families, friends, and significant others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0D59F4EB"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F15A0E7"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CAAD57" w14:textId="77777777" w:rsidR="00F94693" w:rsidRDefault="00F94693" w:rsidP="00F94693">
            <w:pPr>
              <w:spacing w:after="0" w:line="240" w:lineRule="auto"/>
              <w:ind w:left="180" w:hanging="180"/>
              <w:rPr>
                <w:rFonts w:ascii="Arial Narrow" w:hAnsi="Arial Narrow"/>
              </w:rPr>
            </w:pPr>
          </w:p>
        </w:tc>
      </w:tr>
      <w:tr w:rsidR="00F94693" w14:paraId="6AF837C4" w14:textId="77777777" w:rsidTr="00F94693">
        <w:trPr>
          <w:trHeight w:val="449"/>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3CE50EB5" w14:textId="77777777" w:rsidR="00F94693" w:rsidRDefault="00F94693" w:rsidP="00F94693">
            <w:pPr>
              <w:autoSpaceDE w:val="0"/>
              <w:autoSpaceDN w:val="0"/>
              <w:adjustRightInd w:val="0"/>
              <w:spacing w:after="0" w:line="240" w:lineRule="auto"/>
              <w:ind w:left="180" w:hanging="180"/>
              <w:rPr>
                <w:rFonts w:ascii="Arial Narrow" w:hAnsi="Arial Narrow" w:cs="Verdana"/>
                <w:color w:val="000000"/>
                <w:szCs w:val="20"/>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9DAAE1D" w14:textId="72392A68" w:rsidR="00F94693" w:rsidRDefault="00F94693" w:rsidP="00F94693">
            <w:pPr>
              <w:spacing w:after="0" w:line="240" w:lineRule="auto"/>
              <w:ind w:left="180" w:hanging="180"/>
              <w:jc w:val="right"/>
              <w:rPr>
                <w:rFonts w:ascii="Arial Narrow" w:hAnsi="Arial Narrow"/>
                <w:b/>
              </w:rPr>
            </w:pPr>
            <w:r>
              <w:rPr>
                <w:rFonts w:ascii="Arial Narrow" w:hAnsi="Arial Narrow"/>
                <w:b/>
              </w:rPr>
              <w:t>Totals</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60E698F" w14:textId="77777777" w:rsidR="00F94693" w:rsidRDefault="00F94693" w:rsidP="00F94693">
            <w:pPr>
              <w:spacing w:after="0" w:line="240" w:lineRule="auto"/>
              <w:rPr>
                <w:rFonts w:ascii="Arial Narrow" w:hAnsi="Arial Narrow"/>
                <w:b/>
              </w:rPr>
            </w:pPr>
            <w:r>
              <w:rPr>
                <w:rFonts w:ascii="Arial Narrow" w:hAnsi="Arial Narrow"/>
                <w:b/>
              </w:rPr>
              <w:t xml:space="preserve">    /7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F75F300" w14:textId="77777777" w:rsidR="00F94693" w:rsidRDefault="00F94693" w:rsidP="00F94693">
            <w:pPr>
              <w:spacing w:after="0" w:line="240" w:lineRule="auto"/>
              <w:rPr>
                <w:rFonts w:ascii="Arial Narrow" w:hAnsi="Arial Narrow"/>
                <w:b/>
              </w:rPr>
            </w:pPr>
            <w:r>
              <w:rPr>
                <w:rFonts w:ascii="Arial Narrow" w:hAnsi="Arial Narrow"/>
                <w:b/>
              </w:rPr>
              <w:t xml:space="preserve">    /7</w:t>
            </w:r>
          </w:p>
        </w:tc>
      </w:tr>
    </w:tbl>
    <w:p w14:paraId="24F66CA2" w14:textId="77777777" w:rsidR="00F94693" w:rsidRDefault="00F94693" w:rsidP="00F94693">
      <w:pPr>
        <w:spacing w:after="0" w:line="240" w:lineRule="auto"/>
        <w:ind w:left="180" w:hanging="180"/>
        <w:sectPr w:rsidR="00F94693" w:rsidSect="008C428E">
          <w:type w:val="continuous"/>
          <w:pgSz w:w="15840" w:h="12240" w:orient="landscape"/>
          <w:pgMar w:top="1800" w:right="1440" w:bottom="1800" w:left="1440" w:header="720" w:footer="720" w:gutter="0"/>
          <w:cols w:space="720"/>
          <w:docGrid w:linePitch="360"/>
        </w:sectPr>
      </w:pPr>
    </w:p>
    <w:p w14:paraId="7B7B882F" w14:textId="77777777" w:rsidR="000C0DB0" w:rsidRDefault="000C0DB0">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6459"/>
        <w:gridCol w:w="990"/>
        <w:gridCol w:w="1080"/>
      </w:tblGrid>
      <w:tr w:rsidR="00F94693" w14:paraId="0A44B6C9" w14:textId="77777777" w:rsidTr="00F94693">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4B63FF9B" w14:textId="4A38AE17" w:rsidR="00F94693" w:rsidRDefault="00F94693" w:rsidP="00F94693">
            <w:pPr>
              <w:spacing w:after="0" w:line="240" w:lineRule="auto"/>
              <w:ind w:left="180" w:hanging="180"/>
              <w:rPr>
                <w:rFonts w:ascii="Arial Narrow" w:hAnsi="Arial Narrow"/>
                <w:b/>
                <w:sz w:val="28"/>
              </w:rPr>
            </w:pPr>
            <w:r>
              <w:lastRenderedPageBreak/>
              <w:br w:type="page"/>
            </w:r>
          </w:p>
          <w:p w14:paraId="5651C83B" w14:textId="77777777" w:rsidR="00F94693" w:rsidRDefault="00F94693" w:rsidP="00F94693">
            <w:pPr>
              <w:numPr>
                <w:ilvl w:val="0"/>
                <w:numId w:val="28"/>
              </w:numPr>
              <w:spacing w:after="0" w:line="240" w:lineRule="auto"/>
              <w:rPr>
                <w:rFonts w:ascii="Arial Narrow" w:hAnsi="Arial Narrow"/>
                <w:b/>
                <w:sz w:val="28"/>
              </w:rPr>
            </w:pPr>
            <w:r>
              <w:rPr>
                <w:rFonts w:ascii="Arial Narrow" w:hAnsi="Arial Narrow"/>
                <w:b/>
                <w:sz w:val="28"/>
              </w:rPr>
              <w:t>Individuals Who are Blind or Visually Impaired with Additional  Disabilities Standards</w:t>
            </w:r>
          </w:p>
          <w:p w14:paraId="1A7B60FE" w14:textId="77777777" w:rsidR="00F94693" w:rsidRDefault="00F94693" w:rsidP="00F94693">
            <w:pPr>
              <w:spacing w:after="0" w:line="240" w:lineRule="auto"/>
              <w:ind w:left="180" w:hanging="180"/>
              <w:rPr>
                <w:rFonts w:ascii="Arial Narrow" w:hAnsi="Arial Narrow"/>
                <w:b/>
                <w:sz w:val="28"/>
              </w:rPr>
            </w:pPr>
          </w:p>
        </w:tc>
      </w:tr>
      <w:tr w:rsidR="00F94693" w14:paraId="22E9AD3B"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924ED94" w14:textId="77777777" w:rsidR="00F94693" w:rsidRPr="00EB4068" w:rsidRDefault="00F94693" w:rsidP="00F94693">
            <w:pPr>
              <w:pStyle w:val="Body"/>
              <w:shd w:val="clear" w:color="auto" w:fill="FFFFFF"/>
              <w:spacing w:before="100" w:after="100" w:line="240" w:lineRule="auto"/>
              <w:rPr>
                <w:rFonts w:ascii="Arial Narrow" w:hAnsi="Arial Narrow" w:cs="Arial"/>
                <w:b/>
                <w:bCs/>
                <w:color w:val="333333"/>
                <w:sz w:val="22"/>
                <w:szCs w:val="22"/>
                <w:u w:color="333333"/>
              </w:rPr>
            </w:pPr>
            <w:r w:rsidRPr="00EB4068">
              <w:rPr>
                <w:rFonts w:ascii="Arial Narrow" w:hAnsi="Arial Narrow" w:cs="Arial"/>
                <w:sz w:val="22"/>
                <w:szCs w:val="22"/>
              </w:rPr>
              <w:t>The faculty provides directed learning experiences that enable candidates to demonstrate:</w:t>
            </w:r>
          </w:p>
          <w:p w14:paraId="68BAEEDA" w14:textId="77777777" w:rsidR="00F94693" w:rsidRPr="0046206E" w:rsidRDefault="00F94693" w:rsidP="00F94693">
            <w:pPr>
              <w:spacing w:after="0" w:line="240" w:lineRule="auto"/>
              <w:ind w:left="180" w:hanging="180"/>
              <w:rPr>
                <w:rFonts w:ascii="Arial Narrow" w:hAnsi="Arial Narrow"/>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213F8457" w14:textId="36F64AA5" w:rsidR="00F94693" w:rsidRDefault="00F94693" w:rsidP="00F94693">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C4B4AE" w14:textId="794F045E" w:rsidR="00F94693" w:rsidRDefault="00F94693" w:rsidP="00F94693">
            <w:pPr>
              <w:spacing w:after="0" w:line="240" w:lineRule="auto"/>
              <w:ind w:left="180" w:hanging="180"/>
              <w:rPr>
                <w:rFonts w:ascii="Arial Narrow" w:hAnsi="Arial Narrow"/>
                <w:b/>
              </w:rPr>
            </w:pPr>
            <w:r>
              <w:rPr>
                <w:rFonts w:ascii="Arial Narrow" w:hAnsi="Arial Narrow"/>
                <w:b/>
              </w:rPr>
              <w:t xml:space="preserve"> 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91EEFFE" w14:textId="6767948A" w:rsidR="00F94693" w:rsidRDefault="00F94693" w:rsidP="00F94693">
            <w:pPr>
              <w:spacing w:after="0" w:line="240" w:lineRule="auto"/>
              <w:ind w:left="180" w:hanging="180"/>
              <w:rPr>
                <w:rFonts w:ascii="Arial Narrow" w:hAnsi="Arial Narrow"/>
                <w:b/>
              </w:rPr>
            </w:pPr>
            <w:r>
              <w:rPr>
                <w:rFonts w:ascii="Arial Narrow" w:hAnsi="Arial Narrow"/>
                <w:b/>
              </w:rPr>
              <w:t>Not Met</w:t>
            </w:r>
          </w:p>
        </w:tc>
      </w:tr>
      <w:tr w:rsidR="00F94693" w14:paraId="631ACF3D"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699E4774"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Knowledge of eligibility criteria for the classifications, major legislative issues, and current demographics of disability groups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69A2F13"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540CC43E"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8D15E49" w14:textId="77777777" w:rsidR="00F94693" w:rsidRDefault="00F94693" w:rsidP="00F94693">
            <w:pPr>
              <w:spacing w:after="0" w:line="240" w:lineRule="auto"/>
              <w:ind w:left="180" w:hanging="180"/>
              <w:rPr>
                <w:rFonts w:ascii="Arial Narrow" w:hAnsi="Arial Narrow"/>
              </w:rPr>
            </w:pPr>
          </w:p>
        </w:tc>
      </w:tr>
      <w:tr w:rsidR="00F94693" w14:paraId="6AB77CF5"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168D4442"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Knowledge of the interactive effects of physical, sensory, cognitive, social, and/or emotional disabilities upon individuals who are blind or visually impaired, their relationships and environments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0B8D53C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7D3B4B6"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C88588" w14:textId="77777777" w:rsidR="00F94693" w:rsidRDefault="00F94693" w:rsidP="00F94693">
            <w:pPr>
              <w:spacing w:after="0" w:line="240" w:lineRule="auto"/>
              <w:ind w:left="180" w:hanging="180"/>
              <w:rPr>
                <w:rFonts w:ascii="Arial Narrow" w:hAnsi="Arial Narrow"/>
              </w:rPr>
            </w:pPr>
          </w:p>
        </w:tc>
      </w:tr>
      <w:tr w:rsidR="00F94693" w14:paraId="35E4CAE4"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1C41B8F2"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Familiarity with and implications of alternative mobility devices (i.e. wheelchairs, walkers, support canes) and transportation options that may be utilized by persons with visual impairment with additional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C714778"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0CF87DB"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49BBE6B" w14:textId="77777777" w:rsidR="00F94693" w:rsidRDefault="00F94693" w:rsidP="00F94693">
            <w:pPr>
              <w:spacing w:after="0" w:line="240" w:lineRule="auto"/>
              <w:ind w:left="180" w:hanging="180"/>
              <w:rPr>
                <w:rFonts w:ascii="Arial Narrow" w:hAnsi="Arial Narrow"/>
              </w:rPr>
            </w:pPr>
          </w:p>
        </w:tc>
      </w:tr>
    </w:tbl>
    <w:p w14:paraId="0C3BC78A" w14:textId="77777777" w:rsidR="000C0DB0" w:rsidRDefault="000C0DB0">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6459"/>
        <w:gridCol w:w="990"/>
        <w:gridCol w:w="1080"/>
      </w:tblGrid>
      <w:tr w:rsidR="000C0DB0" w14:paraId="05A8FD11"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7384310" w14:textId="77777777" w:rsidR="000C0DB0" w:rsidRPr="00EB4068" w:rsidRDefault="000C0DB0" w:rsidP="000C0DB0">
            <w:pPr>
              <w:pStyle w:val="Body"/>
              <w:shd w:val="clear" w:color="auto" w:fill="FFFFFF"/>
              <w:tabs>
                <w:tab w:val="num" w:pos="1473"/>
              </w:tabs>
              <w:spacing w:before="100" w:after="100" w:line="240" w:lineRule="auto"/>
              <w:ind w:left="330"/>
              <w:rPr>
                <w:rFonts w:ascii="Arial Narrow" w:hAnsi="Arial Narrow" w:cs="Arial"/>
                <w:sz w:val="22"/>
                <w:szCs w:val="22"/>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34717635" w14:textId="2485BCFE" w:rsidR="000C0DB0" w:rsidRDefault="000C0DB0" w:rsidP="000C0DB0">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7FD0AE56" w14:textId="39B0325E" w:rsidR="000C0DB0" w:rsidRDefault="000C0DB0" w:rsidP="000C0DB0">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BD0657" w14:textId="37890EAD" w:rsidR="000C0DB0" w:rsidRDefault="000C0DB0" w:rsidP="000C0DB0">
            <w:pPr>
              <w:spacing w:after="0" w:line="240" w:lineRule="auto"/>
              <w:ind w:left="180" w:hanging="180"/>
              <w:rPr>
                <w:rFonts w:ascii="Arial Narrow" w:hAnsi="Arial Narrow"/>
              </w:rPr>
            </w:pPr>
            <w:r>
              <w:rPr>
                <w:rFonts w:ascii="Arial Narrow" w:hAnsi="Arial Narrow"/>
                <w:b/>
              </w:rPr>
              <w:t>Not Met</w:t>
            </w:r>
          </w:p>
        </w:tc>
      </w:tr>
      <w:tr w:rsidR="00F94693" w14:paraId="008FC47F"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5485343" w14:textId="4D247F7D"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Knowledge of appropriate methods, materials, and devices for the adaptation of independent living skills by individuals who are visually impaired with additional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6ED14674"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D88B06C"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E508CF" w14:textId="77777777" w:rsidR="00F94693" w:rsidRDefault="00F94693" w:rsidP="00F94693">
            <w:pPr>
              <w:spacing w:after="0" w:line="240" w:lineRule="auto"/>
              <w:ind w:left="180" w:hanging="180"/>
              <w:rPr>
                <w:rFonts w:ascii="Arial Narrow" w:hAnsi="Arial Narrow"/>
              </w:rPr>
            </w:pPr>
          </w:p>
        </w:tc>
      </w:tr>
      <w:tr w:rsidR="00F94693" w14:paraId="046B5F0B"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671E0B4"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How to identify appropriate resources and referrals for services to persons who are visually impaired with additional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1975367"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65677580"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139C98" w14:textId="77777777" w:rsidR="00F94693" w:rsidRDefault="00F94693" w:rsidP="00F94693">
            <w:pPr>
              <w:spacing w:after="0" w:line="240" w:lineRule="auto"/>
              <w:ind w:left="180" w:hanging="180"/>
              <w:rPr>
                <w:rFonts w:ascii="Arial Narrow" w:hAnsi="Arial Narrow"/>
              </w:rPr>
            </w:pPr>
          </w:p>
        </w:tc>
      </w:tr>
      <w:tr w:rsidR="00F94693" w14:paraId="2928E3C8"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629EB16" w14:textId="77777777" w:rsidR="00F94693" w:rsidRPr="00EB4068" w:rsidRDefault="00F94693" w:rsidP="00F94693">
            <w:pPr>
              <w:pStyle w:val="Body"/>
              <w:numPr>
                <w:ilvl w:val="0"/>
                <w:numId w:val="36"/>
              </w:numPr>
              <w:shd w:val="clear" w:color="auto" w:fill="FFFFFF"/>
              <w:tabs>
                <w:tab w:val="num" w:pos="1473"/>
              </w:tabs>
              <w:spacing w:before="100" w:after="100" w:line="240" w:lineRule="auto"/>
              <w:rPr>
                <w:rFonts w:ascii="Arial Narrow" w:hAnsi="Arial Narrow" w:cs="Arial"/>
                <w:sz w:val="22"/>
                <w:szCs w:val="22"/>
              </w:rPr>
            </w:pPr>
            <w:r w:rsidRPr="00EB4068">
              <w:rPr>
                <w:rFonts w:ascii="Arial Narrow" w:hAnsi="Arial Narrow" w:cs="Arial"/>
                <w:sz w:val="22"/>
                <w:szCs w:val="22"/>
              </w:rPr>
              <w:t>The knowledge and understanding of issues and resources available to assist persons with a range of disabilities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0F61A58F"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30192981"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5A0970" w14:textId="77777777" w:rsidR="00F94693" w:rsidRDefault="00F94693" w:rsidP="00F94693">
            <w:pPr>
              <w:spacing w:after="0" w:line="240" w:lineRule="auto"/>
              <w:ind w:left="180" w:hanging="180"/>
              <w:rPr>
                <w:rFonts w:ascii="Arial Narrow" w:hAnsi="Arial Narrow"/>
              </w:rPr>
            </w:pPr>
          </w:p>
        </w:tc>
      </w:tr>
      <w:tr w:rsidR="00F94693" w14:paraId="4004CCB5"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20B73E2F" w14:textId="77777777" w:rsidR="00F94693" w:rsidRPr="00EB4068" w:rsidRDefault="00F94693" w:rsidP="00F94693">
            <w:pPr>
              <w:pStyle w:val="ListParagraph"/>
              <w:numPr>
                <w:ilvl w:val="0"/>
                <w:numId w:val="36"/>
              </w:numPr>
              <w:pBdr>
                <w:top w:val="nil"/>
                <w:left w:val="nil"/>
                <w:bottom w:val="nil"/>
                <w:right w:val="nil"/>
                <w:between w:val="nil"/>
                <w:bar w:val="nil"/>
              </w:pBdr>
              <w:shd w:val="clear" w:color="auto" w:fill="FFFFFF"/>
              <w:tabs>
                <w:tab w:val="num" w:pos="1473"/>
              </w:tabs>
              <w:spacing w:before="100" w:after="100" w:line="240" w:lineRule="auto"/>
              <w:contextualSpacing w:val="0"/>
              <w:rPr>
                <w:rFonts w:ascii="Arial Narrow" w:hAnsi="Arial Narrow" w:cs="Arial"/>
              </w:rPr>
            </w:pPr>
            <w:r w:rsidRPr="00EB4068">
              <w:rPr>
                <w:rFonts w:ascii="Arial Narrow" w:hAnsi="Arial Narrow" w:cs="Arial"/>
              </w:rPr>
              <w:t>The ability to assess when and how to refer consumers to other appropriate qualified specialists</w:t>
            </w: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1C388F1A" w14:textId="77777777" w:rsidR="00F94693" w:rsidRDefault="00F94693" w:rsidP="00F94693">
            <w:pPr>
              <w:spacing w:after="0" w:line="240" w:lineRule="auto"/>
              <w:ind w:left="180" w:hanging="180"/>
              <w:rPr>
                <w:rFonts w:ascii="Arial Narrow" w:hAnsi="Arial Narrow"/>
              </w:rPr>
            </w:pP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40D69477" w14:textId="77777777" w:rsidR="00F94693" w:rsidRDefault="00F94693" w:rsidP="00F94693">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0A5FAB" w14:textId="77777777" w:rsidR="00F94693" w:rsidRDefault="00F94693" w:rsidP="00F94693">
            <w:pPr>
              <w:spacing w:after="0" w:line="240" w:lineRule="auto"/>
              <w:ind w:left="180" w:hanging="180"/>
              <w:rPr>
                <w:rFonts w:ascii="Arial Narrow" w:hAnsi="Arial Narrow"/>
              </w:rPr>
            </w:pPr>
          </w:p>
        </w:tc>
      </w:tr>
      <w:tr w:rsidR="00F94693" w14:paraId="0BC61A4E" w14:textId="77777777" w:rsidTr="00F94693">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132E0E55" w14:textId="77777777" w:rsidR="00F94693" w:rsidRPr="00EB4068" w:rsidRDefault="00F94693" w:rsidP="00F94693">
            <w:pPr>
              <w:pStyle w:val="ListParagraph"/>
              <w:pBdr>
                <w:top w:val="nil"/>
                <w:left w:val="nil"/>
                <w:bottom w:val="nil"/>
                <w:right w:val="nil"/>
                <w:between w:val="nil"/>
                <w:bar w:val="nil"/>
              </w:pBdr>
              <w:shd w:val="clear" w:color="auto" w:fill="FFFFFF"/>
              <w:tabs>
                <w:tab w:val="num" w:pos="1473"/>
              </w:tabs>
              <w:spacing w:before="100" w:after="100" w:line="240" w:lineRule="auto"/>
              <w:ind w:left="330"/>
              <w:contextualSpacing w:val="0"/>
              <w:rPr>
                <w:rFonts w:ascii="Arial Narrow" w:hAnsi="Arial Narrow" w:cs="Arial"/>
              </w:rPr>
            </w:pPr>
          </w:p>
        </w:tc>
        <w:tc>
          <w:tcPr>
            <w:tcW w:w="6459" w:type="dxa"/>
            <w:tcBorders>
              <w:top w:val="single" w:sz="4" w:space="0" w:color="000000"/>
              <w:left w:val="single" w:sz="4" w:space="0" w:color="000000"/>
              <w:bottom w:val="single" w:sz="4" w:space="0" w:color="000000"/>
              <w:right w:val="single" w:sz="4" w:space="0" w:color="000000"/>
            </w:tcBorders>
            <w:shd w:val="clear" w:color="auto" w:fill="auto"/>
          </w:tcPr>
          <w:p w14:paraId="446F90FA" w14:textId="77777777" w:rsidR="00F94693" w:rsidRDefault="00F94693" w:rsidP="00F94693">
            <w:pPr>
              <w:spacing w:after="0" w:line="240" w:lineRule="auto"/>
              <w:ind w:left="180" w:hanging="180"/>
              <w:jc w:val="right"/>
              <w:rPr>
                <w:rFonts w:ascii="Arial Narrow" w:hAnsi="Arial Narrow"/>
                <w:b/>
              </w:rPr>
            </w:pPr>
            <w:r>
              <w:rPr>
                <w:rFonts w:ascii="Arial Narrow" w:hAnsi="Arial Narrow"/>
                <w:b/>
              </w:rPr>
              <w:t>Totals</w:t>
            </w:r>
          </w:p>
          <w:p w14:paraId="049C1163" w14:textId="5620D3F0" w:rsidR="00F94693" w:rsidRDefault="00F94693" w:rsidP="00F94693">
            <w:pPr>
              <w:spacing w:after="0" w:line="240" w:lineRule="auto"/>
              <w:ind w:left="180" w:hanging="180"/>
              <w:rPr>
                <w:rFonts w:ascii="Arial Narrow" w:hAnsi="Arial Narrow"/>
                <w:b/>
              </w:rPr>
            </w:pPr>
            <w:r>
              <w:rPr>
                <w:rFonts w:ascii="Arial Narrow" w:hAnsi="Arial Narrow"/>
                <w:b/>
              </w:rPr>
              <w:t xml:space="preserve">         </w:t>
            </w:r>
          </w:p>
        </w:tc>
        <w:tc>
          <w:tcPr>
            <w:tcW w:w="990" w:type="dxa"/>
            <w:tcBorders>
              <w:top w:val="single" w:sz="4" w:space="0" w:color="000000"/>
              <w:left w:val="single" w:sz="4" w:space="0" w:color="auto"/>
              <w:bottom w:val="single" w:sz="4" w:space="0" w:color="000000"/>
              <w:right w:val="single" w:sz="4" w:space="0" w:color="auto"/>
            </w:tcBorders>
            <w:shd w:val="clear" w:color="auto" w:fill="auto"/>
          </w:tcPr>
          <w:p w14:paraId="011839CB" w14:textId="7ED52060" w:rsidR="00F94693" w:rsidRDefault="00F94693" w:rsidP="00F94693">
            <w:pPr>
              <w:spacing w:after="0" w:line="240" w:lineRule="auto"/>
              <w:rPr>
                <w:rFonts w:ascii="Arial Narrow" w:hAnsi="Arial Narrow"/>
                <w:b/>
              </w:rPr>
            </w:pPr>
            <w:r>
              <w:rPr>
                <w:rFonts w:ascii="Arial Narrow" w:hAnsi="Arial Narrow"/>
                <w:b/>
              </w:rPr>
              <w:t xml:space="preserve">    /7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3D1E73" w14:textId="227419B6" w:rsidR="00F94693" w:rsidRDefault="00F94693" w:rsidP="00F94693">
            <w:pPr>
              <w:spacing w:after="0" w:line="240" w:lineRule="auto"/>
              <w:rPr>
                <w:rFonts w:ascii="Arial Narrow" w:hAnsi="Arial Narrow"/>
                <w:b/>
              </w:rPr>
            </w:pPr>
            <w:r>
              <w:rPr>
                <w:rFonts w:ascii="Arial Narrow" w:hAnsi="Arial Narrow"/>
                <w:b/>
              </w:rPr>
              <w:t xml:space="preserve">   /7</w:t>
            </w:r>
          </w:p>
        </w:tc>
      </w:tr>
    </w:tbl>
    <w:p w14:paraId="71AC554F" w14:textId="77777777" w:rsidR="00F94693" w:rsidRDefault="00F94693" w:rsidP="00F94693">
      <w:pPr>
        <w:spacing w:after="0" w:line="240" w:lineRule="auto"/>
        <w:ind w:left="180" w:hanging="180"/>
        <w:rPr>
          <w:rFonts w:ascii="Arial Narrow" w:hAnsi="Arial Narrow"/>
          <w:b/>
          <w:sz w:val="28"/>
        </w:rPr>
      </w:pPr>
    </w:p>
    <w:p w14:paraId="5CFBE095" w14:textId="77777777" w:rsidR="0022264F" w:rsidRDefault="0022264F" w:rsidP="00F94693">
      <w:pPr>
        <w:spacing w:after="0" w:line="240" w:lineRule="auto"/>
        <w:ind w:left="180" w:hanging="180"/>
        <w:rPr>
          <w:rFonts w:ascii="Arial Narrow" w:hAnsi="Arial Narrow"/>
          <w:b/>
          <w:sz w:val="28"/>
        </w:rPr>
      </w:pPr>
    </w:p>
    <w:p w14:paraId="0719AB27" w14:textId="401E44F0" w:rsidR="00056ECD" w:rsidRPr="005853FE" w:rsidRDefault="00056ECD" w:rsidP="00F94693">
      <w:pPr>
        <w:spacing w:after="0" w:line="240" w:lineRule="auto"/>
        <w:ind w:left="180" w:hanging="180"/>
        <w:rPr>
          <w:rFonts w:ascii="Arial Narrow" w:hAnsi="Arial Narrow"/>
          <w:b/>
          <w:sz w:val="28"/>
        </w:rPr>
        <w:sectPr w:rsidR="00056ECD" w:rsidRPr="005853FE" w:rsidSect="008C428E">
          <w:type w:val="continuous"/>
          <w:pgSz w:w="15840" w:h="12240" w:orient="landscape"/>
          <w:pgMar w:top="1800" w:right="1440" w:bottom="1800" w:left="1440" w:header="720" w:footer="720" w:gutter="0"/>
          <w:cols w:space="720"/>
          <w:docGrid w:linePitch="360"/>
        </w:sectPr>
      </w:pPr>
    </w:p>
    <w:tbl>
      <w:tblPr>
        <w:tblW w:w="12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6453"/>
        <w:gridCol w:w="990"/>
        <w:gridCol w:w="1079"/>
      </w:tblGrid>
      <w:tr w:rsidR="005853FE" w:rsidRPr="005853FE" w14:paraId="09A427FC" w14:textId="77777777" w:rsidTr="0005729F">
        <w:tc>
          <w:tcPr>
            <w:tcW w:w="12774" w:type="dxa"/>
            <w:gridSpan w:val="4"/>
            <w:tcBorders>
              <w:top w:val="single" w:sz="4" w:space="0" w:color="000000"/>
              <w:left w:val="single" w:sz="4" w:space="0" w:color="000000"/>
              <w:bottom w:val="single" w:sz="4" w:space="0" w:color="000000"/>
              <w:right w:val="single" w:sz="4" w:space="0" w:color="000000"/>
            </w:tcBorders>
            <w:shd w:val="clear" w:color="auto" w:fill="auto"/>
          </w:tcPr>
          <w:p w14:paraId="126D640E" w14:textId="5F21E62F" w:rsidR="005853FE" w:rsidRPr="005853FE" w:rsidRDefault="005853FE" w:rsidP="005853FE">
            <w:pPr>
              <w:pStyle w:val="ListParagraph"/>
              <w:numPr>
                <w:ilvl w:val="0"/>
                <w:numId w:val="28"/>
              </w:numPr>
              <w:spacing w:after="0" w:line="240" w:lineRule="auto"/>
              <w:rPr>
                <w:rFonts w:ascii="Arial Narrow" w:hAnsi="Arial Narrow"/>
                <w:b/>
                <w:sz w:val="28"/>
                <w:szCs w:val="28"/>
              </w:rPr>
            </w:pPr>
            <w:r w:rsidRPr="005853FE">
              <w:rPr>
                <w:rFonts w:ascii="Arial Narrow" w:hAnsi="Arial Narrow"/>
                <w:b/>
                <w:sz w:val="28"/>
                <w:szCs w:val="28"/>
              </w:rPr>
              <w:t>Research Standards</w:t>
            </w:r>
          </w:p>
        </w:tc>
      </w:tr>
      <w:tr w:rsidR="0022264F" w14:paraId="2E6D3BCC" w14:textId="4F6527E3"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5F10F75" w14:textId="77777777" w:rsidR="0022264F" w:rsidRPr="002B79F0" w:rsidRDefault="0022264F" w:rsidP="00F94693">
            <w:pPr>
              <w:pStyle w:val="Body"/>
              <w:shd w:val="clear" w:color="auto" w:fill="FFFFFF"/>
              <w:spacing w:before="100" w:after="100" w:line="240" w:lineRule="auto"/>
              <w:rPr>
                <w:rFonts w:ascii="Arial Narrow" w:hAnsi="Arial Narrow" w:cs="Arial"/>
                <w:b/>
                <w:bCs/>
                <w:color w:val="333333"/>
                <w:sz w:val="22"/>
                <w:szCs w:val="22"/>
                <w:u w:color="333333"/>
              </w:rPr>
            </w:pPr>
            <w:r w:rsidRPr="002B79F0">
              <w:rPr>
                <w:rFonts w:ascii="Arial Narrow" w:hAnsi="Arial Narrow" w:cs="Arial"/>
                <w:sz w:val="22"/>
                <w:szCs w:val="22"/>
              </w:rPr>
              <w:t>The faculty provides directed learning experiences that enable candidates to demonstrate:</w:t>
            </w:r>
          </w:p>
          <w:p w14:paraId="5BEABF76" w14:textId="77777777" w:rsidR="0022264F" w:rsidRPr="0046206E" w:rsidRDefault="0022264F" w:rsidP="00F94693">
            <w:pPr>
              <w:spacing w:after="0" w:line="240" w:lineRule="auto"/>
              <w:ind w:left="180" w:hanging="180"/>
              <w:rPr>
                <w:rFonts w:ascii="Arial Narrow" w:hAnsi="Arial Narrow"/>
              </w:rPr>
            </w:pP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5C1FF53B" w14:textId="7F99913F" w:rsidR="0022264F" w:rsidRDefault="0022264F" w:rsidP="0022264F">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10FBF3C" w14:textId="091BE352" w:rsidR="0022264F" w:rsidRDefault="0022264F" w:rsidP="0022264F">
            <w:pPr>
              <w:spacing w:after="0" w:line="240" w:lineRule="auto"/>
              <w:ind w:left="180" w:hanging="180"/>
              <w:rPr>
                <w:rFonts w:ascii="Arial Narrow" w:hAnsi="Arial Narrow"/>
                <w:b/>
              </w:rPr>
            </w:pPr>
            <w:r>
              <w:rPr>
                <w:rFonts w:ascii="Arial Narrow" w:hAnsi="Arial Narrow"/>
                <w:b/>
              </w:rPr>
              <w:t>Met</w:t>
            </w:r>
          </w:p>
        </w:tc>
        <w:tc>
          <w:tcPr>
            <w:tcW w:w="1079" w:type="dxa"/>
            <w:tcBorders>
              <w:top w:val="single" w:sz="4" w:space="0" w:color="000000"/>
              <w:left w:val="single" w:sz="4" w:space="0" w:color="000000"/>
              <w:bottom w:val="single" w:sz="4" w:space="0" w:color="000000"/>
              <w:right w:val="single" w:sz="4" w:space="0" w:color="000000"/>
            </w:tcBorders>
          </w:tcPr>
          <w:p w14:paraId="76B81776" w14:textId="69260B67" w:rsidR="0022264F" w:rsidRDefault="0022264F" w:rsidP="0022264F">
            <w:pPr>
              <w:spacing w:after="0" w:line="240" w:lineRule="auto"/>
              <w:ind w:left="180" w:hanging="180"/>
              <w:rPr>
                <w:rFonts w:ascii="Arial Narrow" w:hAnsi="Arial Narrow"/>
                <w:b/>
              </w:rPr>
            </w:pPr>
            <w:r>
              <w:rPr>
                <w:rFonts w:ascii="Arial Narrow" w:hAnsi="Arial Narrow"/>
                <w:b/>
              </w:rPr>
              <w:t>Not Met</w:t>
            </w:r>
          </w:p>
        </w:tc>
      </w:tr>
      <w:tr w:rsidR="0022264F" w14:paraId="48990E9F"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6D468BA"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Knowledge of the basic language and concepts of research</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4C609E87"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2E35E2" w14:textId="0F690E92"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B5A7722" w14:textId="77777777" w:rsidR="0022264F" w:rsidRDefault="0022264F" w:rsidP="00F94693">
            <w:pPr>
              <w:spacing w:after="0" w:line="240" w:lineRule="auto"/>
              <w:ind w:left="180" w:hanging="180"/>
              <w:rPr>
                <w:rFonts w:ascii="Arial Narrow" w:hAnsi="Arial Narrow"/>
              </w:rPr>
            </w:pPr>
          </w:p>
        </w:tc>
      </w:tr>
      <w:tr w:rsidR="0022264F" w14:paraId="14E30304"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2D2B73D"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understand and evaluate research studies</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0C17B403"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3C92D4" w14:textId="31AE7051"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5AE258A" w14:textId="77777777" w:rsidR="0022264F" w:rsidRDefault="0022264F" w:rsidP="00F94693">
            <w:pPr>
              <w:spacing w:after="0" w:line="240" w:lineRule="auto"/>
              <w:ind w:left="180" w:hanging="180"/>
              <w:rPr>
                <w:rFonts w:ascii="Arial Narrow" w:hAnsi="Arial Narrow"/>
              </w:rPr>
            </w:pPr>
          </w:p>
        </w:tc>
      </w:tr>
      <w:tr w:rsidR="00056ECD" w14:paraId="32F32ADC"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A15DFFA" w14:textId="77777777" w:rsidR="00056ECD" w:rsidRPr="002B79F0" w:rsidRDefault="00056ECD" w:rsidP="00056ECD">
            <w:pPr>
              <w:pStyle w:val="Body"/>
              <w:shd w:val="clear" w:color="auto" w:fill="FFFFFF"/>
              <w:tabs>
                <w:tab w:val="num" w:pos="1473"/>
              </w:tabs>
              <w:spacing w:before="100" w:after="100" w:line="240" w:lineRule="auto"/>
              <w:ind w:left="330"/>
              <w:rPr>
                <w:rFonts w:ascii="Arial Narrow" w:hAnsi="Arial Narrow" w:cs="Arial"/>
                <w:color w:val="333333"/>
                <w:sz w:val="22"/>
                <w:szCs w:val="22"/>
                <w:u w:color="333333"/>
              </w:rPr>
            </w:pP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143E730F" w14:textId="3341EE5F" w:rsidR="00056ECD" w:rsidRDefault="00056ECD" w:rsidP="00056ECD">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AD0B5E1" w14:textId="0362744E" w:rsidR="00056ECD" w:rsidRDefault="00056ECD" w:rsidP="00056ECD">
            <w:pPr>
              <w:spacing w:after="0" w:line="240" w:lineRule="auto"/>
              <w:ind w:left="180" w:hanging="180"/>
              <w:rPr>
                <w:rFonts w:ascii="Arial Narrow" w:hAnsi="Arial Narrow"/>
              </w:rPr>
            </w:pPr>
            <w:r>
              <w:rPr>
                <w:rFonts w:ascii="Arial Narrow" w:hAnsi="Arial Narrow"/>
                <w:b/>
              </w:rPr>
              <w:t>Met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3DE51C0" w14:textId="73148AE2" w:rsidR="00056ECD" w:rsidRDefault="00056ECD" w:rsidP="00056ECD">
            <w:pPr>
              <w:spacing w:after="0" w:line="240" w:lineRule="auto"/>
              <w:ind w:left="180" w:hanging="180"/>
              <w:rPr>
                <w:rFonts w:ascii="Arial Narrow" w:hAnsi="Arial Narrow"/>
              </w:rPr>
            </w:pPr>
            <w:r>
              <w:rPr>
                <w:rFonts w:ascii="Arial Narrow" w:hAnsi="Arial Narrow"/>
                <w:b/>
              </w:rPr>
              <w:t>Not Met</w:t>
            </w:r>
          </w:p>
        </w:tc>
      </w:tr>
      <w:tr w:rsidR="0022264F" w14:paraId="52813D42"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3F768CC" w14:textId="5E1F0365"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obtain and apply research findings to best evidenced based rehabilitation practices for individuals who are blind or visually impaired</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2DD4056D"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4B9BA3" w14:textId="04618FBD"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A1854FD" w14:textId="77777777" w:rsidR="0022264F" w:rsidRDefault="0022264F" w:rsidP="00F94693">
            <w:pPr>
              <w:spacing w:after="0" w:line="240" w:lineRule="auto"/>
              <w:ind w:left="180" w:hanging="180"/>
              <w:rPr>
                <w:rFonts w:ascii="Arial Narrow" w:hAnsi="Arial Narrow"/>
              </w:rPr>
            </w:pPr>
          </w:p>
        </w:tc>
      </w:tr>
      <w:tr w:rsidR="0022264F" w14:paraId="3C25F45F"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317F487"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formulate a hypothesis in order to explore the feasibility of needed research</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056AD66D"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845C5F6" w14:textId="39E0F02E"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4FCADB" w14:textId="77777777" w:rsidR="0022264F" w:rsidRDefault="0022264F" w:rsidP="00F94693">
            <w:pPr>
              <w:spacing w:after="0" w:line="240" w:lineRule="auto"/>
              <w:ind w:left="180" w:hanging="180"/>
              <w:rPr>
                <w:rFonts w:ascii="Arial Narrow" w:hAnsi="Arial Narrow"/>
              </w:rPr>
            </w:pPr>
          </w:p>
        </w:tc>
      </w:tr>
      <w:tr w:rsidR="0022264F" w14:paraId="1F58839F"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71CBEED" w14:textId="77777777" w:rsidR="0022264F" w:rsidRPr="002B79F0" w:rsidRDefault="0022264F" w:rsidP="00F94693">
            <w:pPr>
              <w:pStyle w:val="Body"/>
              <w:numPr>
                <w:ilvl w:val="0"/>
                <w:numId w:val="37"/>
              </w:numPr>
              <w:shd w:val="clear" w:color="auto" w:fill="FFFFFF"/>
              <w:tabs>
                <w:tab w:val="num" w:pos="1473"/>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Knowledge of the ethical considerations in research</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1089C1CA"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2E48ADE" w14:textId="6EB0D289"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A55F9B0" w14:textId="77777777" w:rsidR="0022264F" w:rsidRDefault="0022264F" w:rsidP="00F94693">
            <w:pPr>
              <w:spacing w:after="0" w:line="240" w:lineRule="auto"/>
              <w:ind w:left="180" w:hanging="180"/>
              <w:rPr>
                <w:rFonts w:ascii="Arial Narrow" w:hAnsi="Arial Narrow"/>
              </w:rPr>
            </w:pPr>
          </w:p>
        </w:tc>
      </w:tr>
      <w:tr w:rsidR="0022264F" w14:paraId="3C3070B6"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BE2475" w14:textId="1BEB5973" w:rsidR="0022264F" w:rsidRPr="002B79F0" w:rsidRDefault="0022264F" w:rsidP="00F94693">
            <w:pPr>
              <w:pStyle w:val="Body"/>
              <w:numPr>
                <w:ilvl w:val="0"/>
                <w:numId w:val="37"/>
              </w:numPr>
              <w:shd w:val="clear" w:color="auto" w:fill="FFFFFF"/>
              <w:tabs>
                <w:tab w:val="num" w:pos="1473"/>
              </w:tabs>
              <w:spacing w:before="100" w:after="36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 xml:space="preserve">Knowledge of contemporary research issues and needs in education, </w:t>
            </w:r>
            <w:r w:rsidRPr="002B79F0">
              <w:rPr>
                <w:rFonts w:ascii="Arial Narrow" w:hAnsi="Arial Narrow" w:cs="Arial"/>
                <w:sz w:val="22"/>
                <w:szCs w:val="22"/>
              </w:rPr>
              <w:t>disability,</w:t>
            </w:r>
            <w:r w:rsidRPr="002B79F0">
              <w:rPr>
                <w:rFonts w:ascii="Arial Narrow" w:hAnsi="Arial Narrow" w:cs="Arial"/>
                <w:color w:val="7030A0"/>
                <w:sz w:val="22"/>
                <w:szCs w:val="22"/>
                <w:u w:color="7030A0"/>
              </w:rPr>
              <w:t xml:space="preserve"> </w:t>
            </w:r>
            <w:r>
              <w:rPr>
                <w:rFonts w:ascii="Arial Narrow" w:hAnsi="Arial Narrow" w:cs="Arial"/>
                <w:color w:val="333333"/>
                <w:sz w:val="22"/>
                <w:szCs w:val="22"/>
                <w:u w:color="333333"/>
              </w:rPr>
              <w:t>assistive</w:t>
            </w:r>
            <w:r w:rsidRPr="002B79F0">
              <w:rPr>
                <w:rFonts w:ascii="Arial Narrow" w:hAnsi="Arial Narrow" w:cs="Arial"/>
                <w:color w:val="333333"/>
                <w:sz w:val="22"/>
                <w:szCs w:val="22"/>
                <w:u w:color="333333"/>
              </w:rPr>
              <w:t xml:space="preserve"> technology, and rehabilitation</w:t>
            </w: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0C6FC5DE" w14:textId="77777777" w:rsidR="0022264F" w:rsidRDefault="0022264F" w:rsidP="00F94693">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C4A8B2" w14:textId="0FDC2B24" w:rsidR="0022264F" w:rsidRDefault="0022264F" w:rsidP="00F94693">
            <w:pPr>
              <w:spacing w:after="0" w:line="240" w:lineRule="auto"/>
              <w:ind w:left="180" w:hanging="180"/>
              <w:rPr>
                <w:rFonts w:ascii="Arial Narrow" w:hAnsi="Arial Narrow"/>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EFB5D1F" w14:textId="77777777" w:rsidR="0022264F" w:rsidRDefault="0022264F" w:rsidP="00F94693">
            <w:pPr>
              <w:spacing w:after="0" w:line="240" w:lineRule="auto"/>
              <w:ind w:left="180" w:hanging="180"/>
              <w:rPr>
                <w:rFonts w:ascii="Arial Narrow" w:hAnsi="Arial Narrow"/>
              </w:rPr>
            </w:pPr>
          </w:p>
        </w:tc>
      </w:tr>
      <w:tr w:rsidR="0022264F" w14:paraId="36D6C8D8" w14:textId="77777777" w:rsidTr="0022264F">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960D919" w14:textId="77777777" w:rsidR="0022264F" w:rsidRDefault="0022264F" w:rsidP="00F94693">
            <w:pPr>
              <w:autoSpaceDE w:val="0"/>
              <w:autoSpaceDN w:val="0"/>
              <w:adjustRightInd w:val="0"/>
              <w:spacing w:after="0" w:line="240" w:lineRule="auto"/>
              <w:ind w:left="288" w:hanging="288"/>
              <w:rPr>
                <w:rFonts w:ascii="Arial Narrow" w:hAnsi="Arial Narrow" w:cs="Verdana"/>
                <w:color w:val="000000"/>
                <w:szCs w:val="20"/>
              </w:rPr>
            </w:pPr>
          </w:p>
        </w:tc>
        <w:tc>
          <w:tcPr>
            <w:tcW w:w="6453" w:type="dxa"/>
            <w:tcBorders>
              <w:top w:val="single" w:sz="4" w:space="0" w:color="000000"/>
              <w:left w:val="single" w:sz="4" w:space="0" w:color="000000"/>
              <w:bottom w:val="single" w:sz="4" w:space="0" w:color="000000"/>
              <w:right w:val="single" w:sz="4" w:space="0" w:color="000000"/>
            </w:tcBorders>
            <w:shd w:val="clear" w:color="auto" w:fill="auto"/>
          </w:tcPr>
          <w:p w14:paraId="138A827C" w14:textId="6366F91F" w:rsidR="0022264F" w:rsidRDefault="0022264F" w:rsidP="00F94693">
            <w:pPr>
              <w:pBdr>
                <w:bottom w:val="single" w:sz="12" w:space="1" w:color="auto"/>
              </w:pBdr>
              <w:spacing w:after="0" w:line="240" w:lineRule="auto"/>
              <w:ind w:left="180" w:hanging="180"/>
              <w:rPr>
                <w:rFonts w:ascii="Arial Narrow" w:hAnsi="Arial Narrow"/>
                <w:b/>
              </w:rPr>
            </w:pPr>
            <w:r>
              <w:rPr>
                <w:rFonts w:ascii="Arial Narrow" w:hAnsi="Arial Narrow"/>
                <w:b/>
              </w:rPr>
              <w:t xml:space="preserve">Total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CD5EC20" w14:textId="77777777" w:rsidR="0022264F" w:rsidRDefault="0022264F" w:rsidP="00F94693">
            <w:pPr>
              <w:spacing w:after="0" w:line="240" w:lineRule="auto"/>
              <w:ind w:left="180" w:hanging="180"/>
              <w:rPr>
                <w:rFonts w:ascii="Arial Narrow" w:hAnsi="Arial Narrow"/>
                <w:b/>
              </w:rPr>
            </w:pPr>
            <w:r>
              <w:rPr>
                <w:rFonts w:ascii="Arial Narrow" w:hAnsi="Arial Narrow"/>
                <w:b/>
              </w:rPr>
              <w:t xml:space="preserve">    /6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064020" w14:textId="77777777" w:rsidR="0022264F" w:rsidRDefault="0022264F" w:rsidP="00F94693">
            <w:pPr>
              <w:spacing w:after="0" w:line="240" w:lineRule="auto"/>
              <w:ind w:left="180" w:hanging="180"/>
              <w:rPr>
                <w:rFonts w:ascii="Arial Narrow" w:hAnsi="Arial Narrow"/>
                <w:b/>
              </w:rPr>
            </w:pPr>
            <w:r>
              <w:rPr>
                <w:rFonts w:ascii="Arial Narrow" w:hAnsi="Arial Narrow"/>
                <w:b/>
              </w:rPr>
              <w:t xml:space="preserve">   /6   </w:t>
            </w:r>
          </w:p>
        </w:tc>
      </w:tr>
    </w:tbl>
    <w:p w14:paraId="0363E701" w14:textId="77777777" w:rsidR="0022264F" w:rsidRDefault="0022264F" w:rsidP="00F94693">
      <w:pPr>
        <w:pStyle w:val="Body"/>
        <w:shd w:val="clear" w:color="auto" w:fill="FFFFFF"/>
        <w:spacing w:before="100" w:after="100" w:line="240" w:lineRule="auto"/>
        <w:rPr>
          <w:rFonts w:ascii="Arial Narrow" w:hAnsi="Arial Narrow" w:cs="Arial"/>
          <w:sz w:val="22"/>
          <w:szCs w:val="22"/>
        </w:rPr>
      </w:pPr>
    </w:p>
    <w:p w14:paraId="6621AB02" w14:textId="27AEC706" w:rsidR="0022264F" w:rsidRDefault="0022264F" w:rsidP="00F94693">
      <w:pPr>
        <w:pStyle w:val="Body"/>
        <w:shd w:val="clear" w:color="auto" w:fill="FFFFFF"/>
        <w:spacing w:before="100" w:after="100" w:line="240" w:lineRule="auto"/>
        <w:rPr>
          <w:rFonts w:ascii="Arial Narrow" w:hAnsi="Arial Narrow" w:cs="Arial"/>
          <w:sz w:val="22"/>
          <w:szCs w:val="22"/>
        </w:rPr>
        <w:sectPr w:rsidR="0022264F" w:rsidSect="008C428E">
          <w:type w:val="continuous"/>
          <w:pgSz w:w="15840" w:h="12240" w:orient="landscape"/>
          <w:pgMar w:top="1800" w:right="1440" w:bottom="1800" w:left="1440" w:header="720" w:footer="720" w:gutter="0"/>
          <w:cols w:space="720"/>
          <w:docGrid w:linePitch="360"/>
        </w:sectPr>
      </w:pPr>
    </w:p>
    <w:p w14:paraId="66AEB4C7" w14:textId="77777777" w:rsidR="00056ECD" w:rsidRDefault="00056ECD">
      <w:r>
        <w:br w:type="page"/>
      </w: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6493"/>
        <w:gridCol w:w="990"/>
        <w:gridCol w:w="1049"/>
        <w:gridCol w:w="31"/>
      </w:tblGrid>
      <w:tr w:rsidR="005853FE" w14:paraId="064F1296" w14:textId="77777777" w:rsidTr="004C135A">
        <w:trPr>
          <w:trHeight w:val="252"/>
        </w:trPr>
        <w:tc>
          <w:tcPr>
            <w:tcW w:w="12775" w:type="dxa"/>
            <w:gridSpan w:val="5"/>
            <w:tcBorders>
              <w:top w:val="single" w:sz="4" w:space="0" w:color="000000"/>
              <w:left w:val="single" w:sz="4" w:space="0" w:color="000000"/>
              <w:bottom w:val="single" w:sz="4" w:space="0" w:color="000000"/>
              <w:right w:val="single" w:sz="4" w:space="0" w:color="000000"/>
            </w:tcBorders>
            <w:shd w:val="clear" w:color="auto" w:fill="auto"/>
          </w:tcPr>
          <w:p w14:paraId="67D2352E" w14:textId="7620E2EE" w:rsidR="005853FE" w:rsidRPr="005853FE" w:rsidRDefault="005853FE" w:rsidP="005853FE">
            <w:pPr>
              <w:pStyle w:val="ListParagraph"/>
              <w:numPr>
                <w:ilvl w:val="0"/>
                <w:numId w:val="28"/>
              </w:numPr>
              <w:spacing w:after="0" w:line="240" w:lineRule="auto"/>
              <w:rPr>
                <w:rFonts w:ascii="Arial Narrow" w:hAnsi="Arial Narrow"/>
                <w:b/>
                <w:sz w:val="28"/>
                <w:szCs w:val="28"/>
              </w:rPr>
            </w:pPr>
            <w:r>
              <w:rPr>
                <w:rFonts w:ascii="Arial Narrow" w:hAnsi="Arial Narrow"/>
                <w:b/>
                <w:sz w:val="28"/>
                <w:szCs w:val="28"/>
              </w:rPr>
              <w:lastRenderedPageBreak/>
              <w:t>Orientation and Mobility Standards</w:t>
            </w:r>
          </w:p>
        </w:tc>
      </w:tr>
      <w:tr w:rsidR="0022264F" w14:paraId="5BA5A919" w14:textId="40651699" w:rsidTr="005853FE">
        <w:trPr>
          <w:trHeight w:val="252"/>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7FAD012D" w14:textId="77777777" w:rsidR="0022264F" w:rsidRPr="002B79F0" w:rsidRDefault="0022264F" w:rsidP="0022264F">
            <w:pPr>
              <w:pStyle w:val="Body"/>
              <w:shd w:val="clear" w:color="auto" w:fill="FFFFFF"/>
              <w:spacing w:before="100" w:after="100" w:line="240" w:lineRule="auto"/>
              <w:rPr>
                <w:rFonts w:ascii="Arial Narrow" w:hAnsi="Arial Narrow" w:cs="Arial"/>
                <w:b/>
                <w:bCs/>
                <w:color w:val="333333"/>
                <w:sz w:val="22"/>
                <w:szCs w:val="22"/>
                <w:u w:color="333333"/>
              </w:rPr>
            </w:pPr>
            <w:r w:rsidRPr="002B79F0">
              <w:rPr>
                <w:rFonts w:ascii="Arial Narrow" w:hAnsi="Arial Narrow" w:cs="Arial"/>
                <w:sz w:val="22"/>
                <w:szCs w:val="22"/>
              </w:rPr>
              <w:t>The faculty provides directed learning experiences that enable candidates to demonstrate:</w:t>
            </w:r>
          </w:p>
          <w:p w14:paraId="2B130599" w14:textId="77777777" w:rsidR="0022264F" w:rsidRPr="002B79F0" w:rsidRDefault="0022264F" w:rsidP="0022264F">
            <w:pPr>
              <w:spacing w:after="0" w:line="240" w:lineRule="auto"/>
              <w:ind w:left="180" w:hanging="180"/>
              <w:rPr>
                <w:rFonts w:ascii="Arial Narrow" w:hAnsi="Arial Narrow"/>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DF4A8A1" w14:textId="619927E9" w:rsidR="0022264F" w:rsidRDefault="0022264F" w:rsidP="0022264F">
            <w:pPr>
              <w:spacing w:after="0" w:line="240" w:lineRule="auto"/>
              <w:ind w:left="180" w:hanging="180"/>
              <w:jc w:val="center"/>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tcPr>
          <w:p w14:paraId="3DF5F78A" w14:textId="4F592360" w:rsidR="0022264F" w:rsidRDefault="0022264F" w:rsidP="0022264F">
            <w:pPr>
              <w:spacing w:after="0" w:line="240" w:lineRule="auto"/>
              <w:ind w:left="180" w:hanging="180"/>
              <w:rPr>
                <w:rFonts w:ascii="Arial Narrow" w:hAnsi="Arial Narrow"/>
                <w:b/>
              </w:rPr>
            </w:pPr>
            <w:r>
              <w:rPr>
                <w:rFonts w:ascii="Arial Narrow" w:hAnsi="Arial Narrow"/>
                <w:b/>
              </w:rPr>
              <w:t>Met</w:t>
            </w:r>
          </w:p>
        </w:tc>
        <w:tc>
          <w:tcPr>
            <w:tcW w:w="1080" w:type="dxa"/>
            <w:gridSpan w:val="2"/>
            <w:tcBorders>
              <w:top w:val="single" w:sz="4" w:space="0" w:color="000000"/>
              <w:left w:val="single" w:sz="4" w:space="0" w:color="000000"/>
              <w:bottom w:val="single" w:sz="4" w:space="0" w:color="000000"/>
              <w:right w:val="single" w:sz="4" w:space="0" w:color="000000"/>
            </w:tcBorders>
          </w:tcPr>
          <w:p w14:paraId="0120B29E" w14:textId="29AEF60A" w:rsidR="0022264F" w:rsidRDefault="0022264F" w:rsidP="0022264F">
            <w:pPr>
              <w:spacing w:after="0" w:line="240" w:lineRule="auto"/>
              <w:ind w:left="180" w:hanging="180"/>
              <w:rPr>
                <w:rFonts w:ascii="Arial Narrow" w:hAnsi="Arial Narrow"/>
                <w:b/>
              </w:rPr>
            </w:pPr>
            <w:r>
              <w:rPr>
                <w:rFonts w:ascii="Arial Narrow" w:hAnsi="Arial Narrow"/>
                <w:b/>
              </w:rPr>
              <w:t>Not Met</w:t>
            </w:r>
          </w:p>
        </w:tc>
      </w:tr>
      <w:tr w:rsidR="0022264F" w14:paraId="7DBE39EA" w14:textId="023EDF49"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26ACE96E"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Knowledge of how to select, design and implement a sequential instructional program to familiarize a blind or visually impaired learner with indoor orientation and basic mobility skills including:</w:t>
            </w:r>
          </w:p>
          <w:p w14:paraId="5283EF7C" w14:textId="77777777" w:rsidR="0022264F" w:rsidRPr="002B79F0" w:rsidRDefault="0022264F" w:rsidP="0022264F">
            <w:pPr>
              <w:autoSpaceDE w:val="0"/>
              <w:autoSpaceDN w:val="0"/>
              <w:adjustRightInd w:val="0"/>
              <w:spacing w:after="0" w:line="240" w:lineRule="auto"/>
              <w:ind w:left="288" w:hanging="288"/>
              <w:rPr>
                <w:rFonts w:ascii="Arial Narrow" w:hAnsi="Arial Narrow" w:cs="Verdana"/>
                <w:color w:val="000000"/>
              </w:rPr>
            </w:pPr>
          </w:p>
        </w:tc>
        <w:tc>
          <w:tcPr>
            <w:tcW w:w="6493" w:type="dxa"/>
            <w:tcBorders>
              <w:top w:val="single" w:sz="4" w:space="0" w:color="000000"/>
              <w:left w:val="single" w:sz="4" w:space="0" w:color="000000"/>
              <w:bottom w:val="single" w:sz="4" w:space="0" w:color="000000"/>
              <w:right w:val="single" w:sz="4" w:space="0" w:color="auto"/>
            </w:tcBorders>
            <w:shd w:val="clear" w:color="auto" w:fill="DEEAF6" w:themeFill="accent1" w:themeFillTint="33"/>
          </w:tcPr>
          <w:p w14:paraId="24085B58"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DEEAF6" w:themeFill="accent1" w:themeFillTint="33"/>
          </w:tcPr>
          <w:p w14:paraId="273D8258"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shd w:val="clear" w:color="auto" w:fill="DEEAF6" w:themeFill="accent1" w:themeFillTint="33"/>
          </w:tcPr>
          <w:p w14:paraId="41089277" w14:textId="77777777" w:rsidR="0022264F" w:rsidRDefault="0022264F" w:rsidP="0022264F">
            <w:pPr>
              <w:spacing w:after="0" w:line="240" w:lineRule="auto"/>
              <w:ind w:left="180" w:hanging="180"/>
              <w:rPr>
                <w:rFonts w:ascii="Arial Narrow" w:hAnsi="Arial Narrow"/>
              </w:rPr>
            </w:pPr>
          </w:p>
        </w:tc>
      </w:tr>
      <w:tr w:rsidR="0022264F" w14:paraId="4F9971CF" w14:textId="00E7B9C0"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5C0BEF2"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fr-FR"/>
              </w:rPr>
              <w:t>Basic orientation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5427AB9E"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57DCE065"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54CDAF0D" w14:textId="77777777" w:rsidR="0022264F" w:rsidRDefault="0022264F" w:rsidP="0022264F">
            <w:pPr>
              <w:spacing w:after="0" w:line="240" w:lineRule="auto"/>
              <w:ind w:left="180" w:hanging="180"/>
              <w:rPr>
                <w:rFonts w:ascii="Arial Narrow" w:hAnsi="Arial Narrow"/>
              </w:rPr>
            </w:pPr>
          </w:p>
        </w:tc>
      </w:tr>
      <w:tr w:rsidR="0022264F" w14:paraId="0AA8C8DC" w14:textId="71C15751"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CAFFA59" w14:textId="77777777" w:rsidR="0022264F" w:rsidRPr="002B79F0" w:rsidRDefault="0022264F" w:rsidP="0022264F">
            <w:pPr>
              <w:pStyle w:val="Body"/>
              <w:numPr>
                <w:ilvl w:val="0"/>
                <w:numId w:val="39"/>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Human Guide techniques [Editor’s Note : also referred to as Sighted Guide]</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13743D9"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6C2CB857"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213FC2AD" w14:textId="77777777" w:rsidR="0022264F" w:rsidRDefault="0022264F" w:rsidP="0022264F">
            <w:pPr>
              <w:spacing w:after="0" w:line="240" w:lineRule="auto"/>
              <w:ind w:left="180" w:hanging="180"/>
              <w:rPr>
                <w:rFonts w:ascii="Arial Narrow" w:hAnsi="Arial Narrow"/>
              </w:rPr>
            </w:pPr>
          </w:p>
        </w:tc>
      </w:tr>
      <w:tr w:rsidR="0022264F" w14:paraId="176941BC" w14:textId="261C3141"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82E5F17"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fr-FR"/>
              </w:rPr>
              <w:t>Self-protective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5FC8DCE7"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2B7A8C68"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229A4C41" w14:textId="77777777" w:rsidR="0022264F" w:rsidRDefault="0022264F" w:rsidP="0022264F">
            <w:pPr>
              <w:spacing w:after="0" w:line="240" w:lineRule="auto"/>
              <w:ind w:left="180" w:hanging="180"/>
              <w:rPr>
                <w:rFonts w:ascii="Arial Narrow" w:hAnsi="Arial Narrow"/>
              </w:rPr>
            </w:pPr>
          </w:p>
        </w:tc>
      </w:tr>
      <w:tr w:rsidR="0022264F" w14:paraId="09748663" w14:textId="146C1196"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3C0B7581"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nl-NL"/>
              </w:rPr>
              <w:t>Independent indoor movement [Editor’s note: this does not include navigation of stairs nor does it include the evaluation, prescription or instruction in the use of a support cane or long cane.] [editor note: parallel and perpendicular alignment]</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230392F1"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4DB73B8E"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10EB7545" w14:textId="77777777" w:rsidR="0022264F" w:rsidRDefault="0022264F" w:rsidP="0022264F">
            <w:pPr>
              <w:spacing w:after="0" w:line="240" w:lineRule="auto"/>
              <w:ind w:left="180" w:hanging="180"/>
              <w:rPr>
                <w:rFonts w:ascii="Arial Narrow" w:hAnsi="Arial Narrow"/>
              </w:rPr>
            </w:pPr>
          </w:p>
        </w:tc>
      </w:tr>
      <w:tr w:rsidR="0022264F" w14:paraId="21DF08FB" w14:textId="33FEA060" w:rsidTr="005853FE">
        <w:trPr>
          <w:gridAfter w:val="1"/>
          <w:wAfter w:w="31" w:type="dxa"/>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56544899"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Systematic search patterns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22E3A90"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29EA7032"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4A5B4137" w14:textId="77777777" w:rsidR="0022264F" w:rsidRDefault="0022264F" w:rsidP="0022264F">
            <w:pPr>
              <w:spacing w:after="0" w:line="240" w:lineRule="auto"/>
              <w:ind w:left="180" w:hanging="180"/>
              <w:rPr>
                <w:rFonts w:ascii="Arial Narrow" w:hAnsi="Arial Narrow"/>
              </w:rPr>
            </w:pPr>
          </w:p>
        </w:tc>
      </w:tr>
    </w:tbl>
    <w:p w14:paraId="55E4B657" w14:textId="77777777" w:rsidR="00056ECD" w:rsidRDefault="00056ECD">
      <w:r>
        <w:br w:type="page"/>
      </w:r>
    </w:p>
    <w:tbl>
      <w:tblPr>
        <w:tblW w:w="12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6493"/>
        <w:gridCol w:w="990"/>
        <w:gridCol w:w="1049"/>
      </w:tblGrid>
      <w:tr w:rsidR="00056ECD" w14:paraId="6015DF9D" w14:textId="77777777"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3E03FE9A" w14:textId="77777777" w:rsidR="00056ECD" w:rsidRPr="002B79F0" w:rsidRDefault="00056ECD" w:rsidP="00056ECD">
            <w:pPr>
              <w:pStyle w:val="Body"/>
              <w:shd w:val="clear" w:color="auto" w:fill="FFFFFF"/>
              <w:tabs>
                <w:tab w:val="num" w:pos="2202"/>
              </w:tabs>
              <w:spacing w:before="100" w:after="100" w:line="240" w:lineRule="auto"/>
              <w:ind w:left="1050"/>
              <w:rPr>
                <w:rFonts w:ascii="Arial Narrow" w:hAnsi="Arial Narrow" w:cs="Arial"/>
                <w:color w:val="333333"/>
                <w:sz w:val="22"/>
                <w:szCs w:val="22"/>
                <w:u w:color="333333"/>
                <w:lang w:val="fr-FR"/>
              </w:rPr>
            </w:pP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3A4B2B51" w14:textId="166BACEF" w:rsidR="00056ECD" w:rsidRDefault="00056ECD" w:rsidP="00056ECD">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70C9A64D" w14:textId="3BD5FA62" w:rsidR="00056ECD" w:rsidRDefault="00056ECD" w:rsidP="00056ECD">
            <w:pPr>
              <w:spacing w:after="0" w:line="240" w:lineRule="auto"/>
              <w:ind w:left="180" w:hanging="180"/>
              <w:rPr>
                <w:rFonts w:ascii="Arial Narrow" w:hAnsi="Arial Narrow"/>
              </w:rPr>
            </w:pPr>
            <w:r>
              <w:rPr>
                <w:rFonts w:ascii="Arial Narrow" w:hAnsi="Arial Narrow"/>
                <w:b/>
              </w:rPr>
              <w:t>Met</w:t>
            </w:r>
          </w:p>
        </w:tc>
        <w:tc>
          <w:tcPr>
            <w:tcW w:w="1049" w:type="dxa"/>
            <w:tcBorders>
              <w:top w:val="single" w:sz="4" w:space="0" w:color="auto"/>
              <w:left w:val="single" w:sz="4" w:space="0" w:color="auto"/>
              <w:bottom w:val="single" w:sz="4" w:space="0" w:color="000000"/>
              <w:right w:val="single" w:sz="4" w:space="0" w:color="000000"/>
            </w:tcBorders>
          </w:tcPr>
          <w:p w14:paraId="02FDDD0D" w14:textId="1AF345DD" w:rsidR="00056ECD" w:rsidRDefault="00056ECD" w:rsidP="00056ECD">
            <w:pPr>
              <w:spacing w:after="0" w:line="240" w:lineRule="auto"/>
              <w:ind w:left="180" w:hanging="180"/>
              <w:rPr>
                <w:rFonts w:ascii="Arial Narrow" w:hAnsi="Arial Narrow"/>
              </w:rPr>
            </w:pPr>
            <w:r>
              <w:rPr>
                <w:rFonts w:ascii="Arial Narrow" w:hAnsi="Arial Narrow"/>
                <w:b/>
              </w:rPr>
              <w:t>Not Met</w:t>
            </w:r>
          </w:p>
        </w:tc>
      </w:tr>
      <w:tr w:rsidR="0022264F" w14:paraId="65AE626D" w14:textId="29E1B99E"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4683E5C" w14:textId="273FCE93"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lang w:val="fr-FR"/>
              </w:rPr>
              <w:t>Seating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D7C3E42"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61967FB6"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539AA5AF" w14:textId="77777777" w:rsidR="0022264F" w:rsidRDefault="0022264F" w:rsidP="0022264F">
            <w:pPr>
              <w:spacing w:after="0" w:line="240" w:lineRule="auto"/>
              <w:ind w:left="180" w:hanging="180"/>
              <w:rPr>
                <w:rFonts w:ascii="Arial Narrow" w:hAnsi="Arial Narrow"/>
              </w:rPr>
            </w:pPr>
          </w:p>
        </w:tc>
      </w:tr>
      <w:tr w:rsidR="0022264F" w14:paraId="15259D24" w14:textId="6ED308C2"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6E02CC5B"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Room familiarization</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C0687A0"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6670EC49"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3103E0AE" w14:textId="77777777" w:rsidR="0022264F" w:rsidRDefault="0022264F" w:rsidP="0022264F">
            <w:pPr>
              <w:spacing w:after="0" w:line="240" w:lineRule="auto"/>
              <w:ind w:left="180" w:hanging="180"/>
              <w:rPr>
                <w:rFonts w:ascii="Arial Narrow" w:hAnsi="Arial Narrow"/>
              </w:rPr>
            </w:pPr>
          </w:p>
        </w:tc>
      </w:tr>
      <w:tr w:rsidR="0022264F" w14:paraId="00181657" w14:textId="7CCF43C1"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5F0A21C7" w14:textId="77777777" w:rsidR="0022264F" w:rsidRPr="002B79F0" w:rsidRDefault="0022264F" w:rsidP="0022264F">
            <w:pPr>
              <w:pStyle w:val="Body"/>
              <w:numPr>
                <w:ilvl w:val="0"/>
                <w:numId w:val="39"/>
              </w:numPr>
              <w:shd w:val="clear" w:color="auto" w:fill="FFFFFF"/>
              <w:tabs>
                <w:tab w:val="num" w:pos="2202"/>
              </w:tabs>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Sensory development techniques</w:t>
            </w:r>
          </w:p>
        </w:tc>
        <w:tc>
          <w:tcPr>
            <w:tcW w:w="6493" w:type="dxa"/>
            <w:tcBorders>
              <w:top w:val="single" w:sz="4" w:space="0" w:color="000000"/>
              <w:left w:val="single" w:sz="4" w:space="0" w:color="000000"/>
              <w:bottom w:val="single" w:sz="4" w:space="0" w:color="000000"/>
              <w:right w:val="single" w:sz="4" w:space="0" w:color="auto"/>
            </w:tcBorders>
            <w:shd w:val="clear" w:color="auto" w:fill="auto"/>
          </w:tcPr>
          <w:p w14:paraId="0953F90B"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auto"/>
              <w:left w:val="single" w:sz="4" w:space="0" w:color="auto"/>
              <w:bottom w:val="single" w:sz="4" w:space="0" w:color="000000"/>
              <w:right w:val="single" w:sz="4" w:space="0" w:color="000000"/>
            </w:tcBorders>
            <w:shd w:val="clear" w:color="auto" w:fill="auto"/>
          </w:tcPr>
          <w:p w14:paraId="27BC5BBC"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auto"/>
              <w:left w:val="single" w:sz="4" w:space="0" w:color="auto"/>
              <w:bottom w:val="single" w:sz="4" w:space="0" w:color="000000"/>
              <w:right w:val="single" w:sz="4" w:space="0" w:color="000000"/>
            </w:tcBorders>
          </w:tcPr>
          <w:p w14:paraId="36674D6F" w14:textId="77777777" w:rsidR="0022264F" w:rsidRDefault="0022264F" w:rsidP="0022264F">
            <w:pPr>
              <w:spacing w:after="0" w:line="240" w:lineRule="auto"/>
              <w:ind w:left="180" w:hanging="180"/>
              <w:rPr>
                <w:rFonts w:ascii="Arial Narrow" w:hAnsi="Arial Narrow"/>
              </w:rPr>
            </w:pPr>
          </w:p>
        </w:tc>
      </w:tr>
      <w:tr w:rsidR="0022264F" w14:paraId="28186FE9" w14:textId="34125ACA"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371DAF51"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sz w:val="22"/>
                <w:szCs w:val="22"/>
              </w:rPr>
              <w:t xml:space="preserve">How to identify </w:t>
            </w:r>
            <w:r w:rsidRPr="002B79F0">
              <w:rPr>
                <w:rFonts w:ascii="Arial Narrow" w:hAnsi="Arial Narrow" w:cs="Arial"/>
                <w:color w:val="333333"/>
                <w:sz w:val="22"/>
                <w:szCs w:val="22"/>
                <w:u w:color="333333"/>
              </w:rPr>
              <w:t>appropriate orientation and mobility resources</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6BC70E2A"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06AB116"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000000"/>
              <w:left w:val="single" w:sz="4" w:space="0" w:color="000000"/>
              <w:bottom w:val="single" w:sz="4" w:space="0" w:color="000000"/>
              <w:right w:val="single" w:sz="4" w:space="0" w:color="000000"/>
            </w:tcBorders>
          </w:tcPr>
          <w:p w14:paraId="3F31CB74" w14:textId="77777777" w:rsidR="0022264F" w:rsidRDefault="0022264F" w:rsidP="0022264F">
            <w:pPr>
              <w:spacing w:after="0" w:line="240" w:lineRule="auto"/>
              <w:ind w:left="180" w:hanging="180"/>
              <w:rPr>
                <w:rFonts w:ascii="Arial Narrow" w:hAnsi="Arial Narrow"/>
              </w:rPr>
            </w:pPr>
          </w:p>
        </w:tc>
      </w:tr>
      <w:tr w:rsidR="0022264F" w14:paraId="1803091A" w14:textId="7456F356"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C8A0C18"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sz w:val="22"/>
                <w:szCs w:val="22"/>
              </w:rPr>
              <w:t>Knowledge of</w:t>
            </w:r>
            <w:r w:rsidRPr="002B79F0">
              <w:rPr>
                <w:rFonts w:ascii="Arial Narrow" w:hAnsi="Arial Narrow" w:cs="Arial"/>
                <w:color w:val="333333"/>
                <w:sz w:val="22"/>
                <w:szCs w:val="22"/>
                <w:u w:color="333333"/>
              </w:rPr>
              <w:t xml:space="preserve"> </w:t>
            </w:r>
            <w:r w:rsidRPr="002B79F0">
              <w:rPr>
                <w:rFonts w:ascii="Arial Narrow" w:hAnsi="Arial Narrow" w:cs="Arial"/>
                <w:sz w:val="22"/>
                <w:szCs w:val="22"/>
                <w:lang w:val="da-DK"/>
              </w:rPr>
              <w:t xml:space="preserve">dog guide </w:t>
            </w:r>
            <w:r w:rsidRPr="002B79F0">
              <w:rPr>
                <w:rFonts w:ascii="Arial Narrow" w:hAnsi="Arial Narrow" w:cs="Arial"/>
                <w:color w:val="333333"/>
                <w:sz w:val="22"/>
                <w:szCs w:val="22"/>
                <w:u w:color="333333"/>
              </w:rPr>
              <w:t>programs, including an understanding of regulations related to public access of dog guides</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594CA9DA"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47ED9"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000000"/>
              <w:left w:val="single" w:sz="4" w:space="0" w:color="000000"/>
              <w:bottom w:val="single" w:sz="4" w:space="0" w:color="000000"/>
              <w:right w:val="single" w:sz="4" w:space="0" w:color="000000"/>
            </w:tcBorders>
          </w:tcPr>
          <w:p w14:paraId="46C20E0C" w14:textId="77777777" w:rsidR="0022264F" w:rsidRDefault="0022264F" w:rsidP="0022264F">
            <w:pPr>
              <w:spacing w:after="0" w:line="240" w:lineRule="auto"/>
              <w:ind w:left="180" w:hanging="180"/>
              <w:rPr>
                <w:rFonts w:ascii="Arial Narrow" w:hAnsi="Arial Narrow"/>
              </w:rPr>
            </w:pPr>
          </w:p>
        </w:tc>
      </w:tr>
      <w:tr w:rsidR="0022264F" w14:paraId="41752434" w14:textId="1DA1BA1A"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780DBBF" w14:textId="77777777" w:rsidR="0022264F" w:rsidRPr="002B79F0" w:rsidRDefault="0022264F" w:rsidP="0022264F">
            <w:pPr>
              <w:pStyle w:val="Body"/>
              <w:numPr>
                <w:ilvl w:val="0"/>
                <w:numId w:val="40"/>
              </w:numPr>
              <w:shd w:val="clear" w:color="auto" w:fill="FFFFFF"/>
              <w:spacing w:before="100" w:after="100" w:line="240" w:lineRule="auto"/>
              <w:rPr>
                <w:rFonts w:ascii="Arial Narrow" w:hAnsi="Arial Narrow" w:cs="Arial"/>
                <w:color w:val="333333"/>
                <w:sz w:val="22"/>
                <w:szCs w:val="22"/>
                <w:u w:color="333333"/>
              </w:rPr>
            </w:pPr>
            <w:r w:rsidRPr="002B79F0">
              <w:rPr>
                <w:rFonts w:ascii="Arial Narrow" w:hAnsi="Arial Narrow" w:cs="Arial"/>
                <w:color w:val="333333"/>
                <w:sz w:val="22"/>
                <w:szCs w:val="22"/>
                <w:u w:color="333333"/>
              </w:rPr>
              <w:t>The ability to assess when to refer for evaluation by a Certified Orientation and Mobility Specialist</w:t>
            </w: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EF40857" w14:textId="77777777" w:rsidR="0022264F" w:rsidRDefault="0022264F"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1B0AAB" w14:textId="77777777" w:rsidR="0022264F" w:rsidRDefault="0022264F" w:rsidP="0022264F">
            <w:pPr>
              <w:spacing w:after="0" w:line="240" w:lineRule="auto"/>
              <w:ind w:left="180" w:hanging="180"/>
              <w:rPr>
                <w:rFonts w:ascii="Arial Narrow" w:hAnsi="Arial Narrow"/>
              </w:rPr>
            </w:pPr>
          </w:p>
        </w:tc>
        <w:tc>
          <w:tcPr>
            <w:tcW w:w="1049" w:type="dxa"/>
            <w:tcBorders>
              <w:top w:val="single" w:sz="4" w:space="0" w:color="000000"/>
              <w:left w:val="single" w:sz="4" w:space="0" w:color="000000"/>
              <w:bottom w:val="single" w:sz="4" w:space="0" w:color="000000"/>
              <w:right w:val="single" w:sz="4" w:space="0" w:color="000000"/>
            </w:tcBorders>
          </w:tcPr>
          <w:p w14:paraId="606D45D2" w14:textId="77777777" w:rsidR="0022264F" w:rsidRDefault="0022264F" w:rsidP="0022264F">
            <w:pPr>
              <w:spacing w:after="0" w:line="240" w:lineRule="auto"/>
              <w:ind w:left="180" w:hanging="180"/>
              <w:rPr>
                <w:rFonts w:ascii="Arial Narrow" w:hAnsi="Arial Narrow"/>
              </w:rPr>
            </w:pPr>
          </w:p>
        </w:tc>
      </w:tr>
      <w:tr w:rsidR="0022264F" w14:paraId="668BC71A" w14:textId="5B1C62FA" w:rsidTr="00056EC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5FAC6D1" w14:textId="77777777" w:rsidR="0022264F" w:rsidRDefault="0022264F" w:rsidP="0022264F">
            <w:pPr>
              <w:autoSpaceDE w:val="0"/>
              <w:autoSpaceDN w:val="0"/>
              <w:adjustRightInd w:val="0"/>
              <w:spacing w:after="0" w:line="240" w:lineRule="auto"/>
              <w:ind w:left="288" w:hanging="288"/>
              <w:rPr>
                <w:rFonts w:ascii="Arial Narrow" w:hAnsi="Arial Narrow" w:cs="Verdana"/>
                <w:color w:val="000000"/>
                <w:szCs w:val="20"/>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5C342D82" w14:textId="77777777" w:rsidR="0022264F" w:rsidRDefault="0022264F" w:rsidP="0022264F">
            <w:pPr>
              <w:spacing w:after="0" w:line="240" w:lineRule="auto"/>
              <w:ind w:left="180" w:hanging="180"/>
              <w:rPr>
                <w:rFonts w:ascii="Arial Narrow" w:hAnsi="Arial Narrow"/>
                <w:b/>
              </w:rPr>
            </w:pPr>
            <w:r>
              <w:rPr>
                <w:rFonts w:ascii="Arial Narrow" w:hAnsi="Arial Narrow"/>
                <w:b/>
              </w:rPr>
              <w:t xml:space="preserve">Total </w:t>
            </w:r>
          </w:p>
          <w:p w14:paraId="584C6A24" w14:textId="6F5DB5C5" w:rsidR="0022264F" w:rsidRDefault="0022264F" w:rsidP="0022264F">
            <w:pPr>
              <w:spacing w:after="0" w:line="240" w:lineRule="auto"/>
              <w:ind w:left="180" w:hanging="180"/>
              <w:rPr>
                <w:rFonts w:ascii="Arial Narrow" w:hAnsi="Arial Narrow"/>
                <w:b/>
              </w:rPr>
            </w:pPr>
            <w:r>
              <w:rPr>
                <w:rFonts w:ascii="Arial Narrow" w:hAnsi="Arial Narrow"/>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7CB1FB3" w14:textId="3B3DC6FA" w:rsidR="0022264F" w:rsidRDefault="0022264F" w:rsidP="00243F6D">
            <w:pPr>
              <w:spacing w:after="0" w:line="240" w:lineRule="auto"/>
              <w:ind w:left="180" w:hanging="180"/>
              <w:jc w:val="center"/>
              <w:rPr>
                <w:rFonts w:ascii="Arial Narrow" w:hAnsi="Arial Narrow"/>
              </w:rPr>
            </w:pPr>
            <w:r>
              <w:rPr>
                <w:rFonts w:ascii="Arial Narrow" w:hAnsi="Arial Narrow"/>
              </w:rPr>
              <w:t>/11</w:t>
            </w:r>
          </w:p>
        </w:tc>
        <w:tc>
          <w:tcPr>
            <w:tcW w:w="1049" w:type="dxa"/>
            <w:tcBorders>
              <w:top w:val="single" w:sz="4" w:space="0" w:color="000000"/>
              <w:left w:val="single" w:sz="4" w:space="0" w:color="000000"/>
              <w:bottom w:val="single" w:sz="4" w:space="0" w:color="000000"/>
              <w:right w:val="single" w:sz="4" w:space="0" w:color="000000"/>
            </w:tcBorders>
          </w:tcPr>
          <w:p w14:paraId="6B0DFAEB" w14:textId="4226C4B4" w:rsidR="0022264F" w:rsidRDefault="0022264F" w:rsidP="00243F6D">
            <w:pPr>
              <w:spacing w:after="0" w:line="240" w:lineRule="auto"/>
              <w:ind w:left="180" w:hanging="180"/>
              <w:jc w:val="center"/>
              <w:rPr>
                <w:rFonts w:ascii="Arial Narrow" w:hAnsi="Arial Narrow"/>
              </w:rPr>
            </w:pPr>
            <w:r>
              <w:rPr>
                <w:rFonts w:ascii="Arial Narrow" w:hAnsi="Arial Narrow"/>
              </w:rPr>
              <w:t>/11</w:t>
            </w:r>
          </w:p>
        </w:tc>
      </w:tr>
    </w:tbl>
    <w:p w14:paraId="07276521" w14:textId="77777777" w:rsidR="005853FE" w:rsidRDefault="005853FE" w:rsidP="0022264F">
      <w:pPr>
        <w:pStyle w:val="Body"/>
        <w:shd w:val="clear" w:color="auto" w:fill="FFFFFF"/>
        <w:spacing w:before="100" w:after="100" w:line="240" w:lineRule="auto"/>
        <w:rPr>
          <w:rFonts w:ascii="Arial Narrow" w:hAnsi="Arial Narrow" w:cs="Arial"/>
          <w:sz w:val="22"/>
          <w:szCs w:val="22"/>
        </w:rPr>
        <w:sectPr w:rsidR="005853FE" w:rsidSect="008C428E">
          <w:type w:val="continuous"/>
          <w:pgSz w:w="15840" w:h="12240" w:orient="landscape"/>
          <w:pgMar w:top="1800" w:right="1440" w:bottom="1800" w:left="1440" w:header="720" w:footer="720" w:gutter="0"/>
          <w:cols w:space="720"/>
          <w:docGrid w:linePitch="360"/>
        </w:sectPr>
      </w:pPr>
    </w:p>
    <w:tbl>
      <w:tblP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6493"/>
        <w:gridCol w:w="990"/>
        <w:gridCol w:w="1080"/>
      </w:tblGrid>
      <w:tr w:rsidR="005853FE" w14:paraId="67A5067D" w14:textId="77777777" w:rsidTr="005853FE">
        <w:trPr>
          <w:trHeight w:val="252"/>
        </w:trPr>
        <w:tc>
          <w:tcPr>
            <w:tcW w:w="12775" w:type="dxa"/>
            <w:gridSpan w:val="4"/>
            <w:tcBorders>
              <w:top w:val="single" w:sz="4" w:space="0" w:color="000000"/>
              <w:left w:val="single" w:sz="4" w:space="0" w:color="000000"/>
              <w:bottom w:val="single" w:sz="4" w:space="0" w:color="000000"/>
              <w:right w:val="single" w:sz="4" w:space="0" w:color="000000"/>
            </w:tcBorders>
            <w:shd w:val="clear" w:color="auto" w:fill="auto"/>
          </w:tcPr>
          <w:p w14:paraId="5945D90F" w14:textId="1E89B2DE" w:rsidR="005853FE" w:rsidRPr="005853FE" w:rsidRDefault="005853FE" w:rsidP="005853FE">
            <w:pPr>
              <w:pStyle w:val="ListParagraph"/>
              <w:numPr>
                <w:ilvl w:val="0"/>
                <w:numId w:val="28"/>
              </w:numPr>
              <w:spacing w:after="0" w:line="240" w:lineRule="auto"/>
              <w:rPr>
                <w:rFonts w:ascii="Arial Narrow" w:hAnsi="Arial Narrow"/>
                <w:b/>
                <w:sz w:val="28"/>
                <w:szCs w:val="28"/>
              </w:rPr>
            </w:pPr>
            <w:r>
              <w:rPr>
                <w:rFonts w:ascii="Arial Narrow" w:hAnsi="Arial Narrow"/>
                <w:b/>
                <w:sz w:val="28"/>
                <w:szCs w:val="28"/>
              </w:rPr>
              <w:t>Employment Related Skills Standards</w:t>
            </w:r>
          </w:p>
        </w:tc>
      </w:tr>
      <w:tr w:rsidR="005853FE" w14:paraId="15FB6F5D" w14:textId="6DC4B4C5" w:rsidTr="00E351C8">
        <w:trPr>
          <w:trHeight w:val="252"/>
        </w:trPr>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46D5C187" w14:textId="77777777" w:rsidR="005853FE" w:rsidRPr="00AB121E" w:rsidRDefault="005853FE" w:rsidP="0022264F">
            <w:pPr>
              <w:pStyle w:val="Body"/>
              <w:shd w:val="clear" w:color="auto" w:fill="FFFFFF"/>
              <w:spacing w:before="100" w:after="100" w:line="240" w:lineRule="auto"/>
              <w:rPr>
                <w:rFonts w:ascii="Arial Narrow" w:hAnsi="Arial Narrow" w:cs="Arial"/>
                <w:b/>
                <w:bCs/>
                <w:color w:val="333333"/>
                <w:sz w:val="22"/>
                <w:szCs w:val="22"/>
                <w:u w:color="333333"/>
              </w:rPr>
            </w:pPr>
            <w:r w:rsidRPr="00AB121E">
              <w:rPr>
                <w:rFonts w:ascii="Arial Narrow" w:hAnsi="Arial Narrow" w:cs="Arial"/>
                <w:sz w:val="22"/>
                <w:szCs w:val="22"/>
              </w:rPr>
              <w:t>The faculty provides directed learning experiences that enable candidates to demonstrate:</w:t>
            </w:r>
          </w:p>
          <w:p w14:paraId="116E2380" w14:textId="77777777" w:rsidR="005853FE" w:rsidRPr="00AB121E" w:rsidRDefault="005853FE" w:rsidP="0022264F">
            <w:pPr>
              <w:spacing w:after="0" w:line="240" w:lineRule="auto"/>
              <w:ind w:left="180" w:hanging="180"/>
              <w:rPr>
                <w:rFonts w:ascii="Arial Narrow" w:hAnsi="Arial Narrow"/>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794C5C1B" w14:textId="1E9C03D4" w:rsidR="005853FE" w:rsidRDefault="005853FE" w:rsidP="0022264F">
            <w:pPr>
              <w:spacing w:after="0" w:line="240" w:lineRule="auto"/>
              <w:ind w:left="180" w:hanging="180"/>
              <w:rPr>
                <w:rFonts w:ascii="Arial Narrow" w:hAnsi="Arial Narrow"/>
                <w:b/>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tcPr>
          <w:p w14:paraId="01765E3D" w14:textId="473A1F34" w:rsidR="005853FE" w:rsidRDefault="005853FE" w:rsidP="0022264F">
            <w:pPr>
              <w:spacing w:after="0" w:line="240" w:lineRule="auto"/>
              <w:ind w:left="180" w:hanging="180"/>
              <w:rPr>
                <w:rFonts w:ascii="Arial Narrow" w:hAnsi="Arial Narrow"/>
                <w:b/>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tcPr>
          <w:p w14:paraId="2E57DAA2" w14:textId="5D4CA080" w:rsidR="005853FE" w:rsidRDefault="005853FE" w:rsidP="0022264F">
            <w:pPr>
              <w:spacing w:after="0" w:line="240" w:lineRule="auto"/>
              <w:ind w:left="180" w:hanging="180"/>
              <w:rPr>
                <w:rFonts w:ascii="Arial Narrow" w:hAnsi="Arial Narrow"/>
                <w:b/>
              </w:rPr>
            </w:pPr>
            <w:r>
              <w:rPr>
                <w:rFonts w:ascii="Arial Narrow" w:hAnsi="Arial Narrow"/>
                <w:b/>
              </w:rPr>
              <w:t>Not Met</w:t>
            </w:r>
          </w:p>
        </w:tc>
      </w:tr>
      <w:tr w:rsidR="005853FE" w14:paraId="7033F93D" w14:textId="77777777" w:rsidTr="00A164B1">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20358541" w14:textId="77777777"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Knowledge of the appropriate instructional strategies for the transfer or integration of independent living skills from the rehabilitation setting to the employment environment</w:t>
            </w:r>
          </w:p>
          <w:p w14:paraId="4045D08D" w14:textId="77777777" w:rsidR="005853FE" w:rsidRPr="00AB121E" w:rsidRDefault="005853FE" w:rsidP="0022264F">
            <w:pPr>
              <w:autoSpaceDE w:val="0"/>
              <w:autoSpaceDN w:val="0"/>
              <w:adjustRightInd w:val="0"/>
              <w:spacing w:after="0" w:line="240" w:lineRule="auto"/>
              <w:ind w:left="720" w:hanging="720"/>
              <w:rPr>
                <w:rFonts w:ascii="Arial Narrow" w:hAnsi="Arial Narrow" w:cs="Verdana"/>
                <w:color w:val="000000"/>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186BC822"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tcPr>
          <w:p w14:paraId="79E98DE6" w14:textId="77777777"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tcPr>
          <w:p w14:paraId="200162B2" w14:textId="22790970" w:rsidR="005853FE" w:rsidRDefault="005853FE" w:rsidP="0022264F">
            <w:pPr>
              <w:spacing w:after="0" w:line="240" w:lineRule="auto"/>
              <w:ind w:left="180" w:hanging="180"/>
              <w:rPr>
                <w:rFonts w:ascii="Arial Narrow" w:hAnsi="Arial Narrow"/>
              </w:rPr>
            </w:pPr>
          </w:p>
        </w:tc>
      </w:tr>
      <w:tr w:rsidR="00056ECD" w14:paraId="1A79AF9B" w14:textId="77777777" w:rsidTr="003E3436">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70036FFF" w14:textId="77777777" w:rsidR="00056ECD" w:rsidRPr="00AB121E" w:rsidRDefault="00056ECD" w:rsidP="00056ECD">
            <w:pPr>
              <w:pStyle w:val="Body"/>
              <w:shd w:val="clear" w:color="auto" w:fill="FFFFFF"/>
              <w:spacing w:after="0" w:line="240" w:lineRule="auto"/>
              <w:ind w:left="360"/>
              <w:rPr>
                <w:rFonts w:ascii="Arial Narrow" w:hAnsi="Arial Narrow" w:cs="Arial"/>
                <w:sz w:val="22"/>
                <w:szCs w:val="22"/>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4EEC74C9" w14:textId="78A4B088" w:rsidR="00056ECD" w:rsidRDefault="00056ECD" w:rsidP="00056ECD">
            <w:pPr>
              <w:spacing w:after="0" w:line="240" w:lineRule="auto"/>
              <w:ind w:left="180" w:hanging="180"/>
              <w:rPr>
                <w:rFonts w:ascii="Arial Narrow" w:hAnsi="Arial Narrow"/>
              </w:rPr>
            </w:pPr>
            <w:r>
              <w:rPr>
                <w:rFonts w:ascii="Arial Narrow" w:hAnsi="Arial Narrow"/>
                <w:b/>
              </w:rPr>
              <w:t>Documents Submitted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0491344" w14:textId="61155175" w:rsidR="00056ECD" w:rsidRDefault="00056ECD" w:rsidP="00056ECD">
            <w:pPr>
              <w:spacing w:after="0" w:line="240" w:lineRule="auto"/>
              <w:ind w:left="180" w:hanging="180"/>
              <w:rPr>
                <w:rFonts w:ascii="Arial Narrow" w:hAnsi="Arial Narrow"/>
              </w:rPr>
            </w:pPr>
            <w:r>
              <w:rPr>
                <w:rFonts w:ascii="Arial Narrow" w:hAnsi="Arial Narrow"/>
                <w:b/>
              </w:rPr>
              <w:t>Met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750625" w14:textId="09E2DFAE" w:rsidR="00056ECD" w:rsidRDefault="00056ECD" w:rsidP="00056ECD">
            <w:pPr>
              <w:spacing w:after="0" w:line="240" w:lineRule="auto"/>
              <w:ind w:left="180" w:hanging="180"/>
              <w:rPr>
                <w:rFonts w:ascii="Arial Narrow" w:hAnsi="Arial Narrow"/>
              </w:rPr>
            </w:pPr>
            <w:r>
              <w:rPr>
                <w:rFonts w:ascii="Arial Narrow" w:hAnsi="Arial Narrow"/>
                <w:b/>
              </w:rPr>
              <w:t>Not Met</w:t>
            </w:r>
          </w:p>
        </w:tc>
      </w:tr>
      <w:tr w:rsidR="005853FE" w14:paraId="010DD981" w14:textId="77777777" w:rsidTr="003E3436">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14ED8A4E" w14:textId="66708A5C"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The ability to perform a job analysis of the learner's workplace, taking into consideration ergonomics, modifications and a</w:t>
            </w:r>
            <w:r>
              <w:rPr>
                <w:rFonts w:ascii="Arial Narrow" w:hAnsi="Arial Narrow" w:cs="Arial"/>
                <w:sz w:val="22"/>
                <w:szCs w:val="22"/>
              </w:rPr>
              <w:t>ssistive</w:t>
            </w:r>
            <w:r w:rsidRPr="00AB121E">
              <w:rPr>
                <w:rFonts w:ascii="Arial Narrow" w:hAnsi="Arial Narrow" w:cs="Arial"/>
                <w:sz w:val="22"/>
                <w:szCs w:val="22"/>
              </w:rPr>
              <w:t xml:space="preserve"> technology needed to perform assigned duties</w:t>
            </w:r>
          </w:p>
          <w:p w14:paraId="77DF9099" w14:textId="77777777" w:rsidR="005853FE" w:rsidRPr="00AB121E" w:rsidRDefault="005853FE" w:rsidP="0022264F">
            <w:pPr>
              <w:pStyle w:val="BodyTextIndent3"/>
              <w:spacing w:after="0" w:line="240" w:lineRule="auto"/>
              <w:ind w:left="720" w:hanging="720"/>
              <w:rPr>
                <w:rFonts w:ascii="Arial Narrow" w:hAnsi="Arial Narrow"/>
                <w:sz w:val="22"/>
                <w:szCs w:val="22"/>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39B89031"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EABD97" w14:textId="234218A7"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5AD366E" w14:textId="77777777" w:rsidR="005853FE" w:rsidRDefault="005853FE" w:rsidP="0022264F">
            <w:pPr>
              <w:spacing w:after="0" w:line="240" w:lineRule="auto"/>
              <w:ind w:left="180" w:hanging="180"/>
              <w:rPr>
                <w:rFonts w:ascii="Arial Narrow" w:hAnsi="Arial Narrow"/>
              </w:rPr>
            </w:pPr>
          </w:p>
        </w:tc>
      </w:tr>
      <w:tr w:rsidR="005853FE" w14:paraId="51A14668" w14:textId="77777777" w:rsidTr="00243F6D">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0B5DDE8B" w14:textId="77777777"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The ability to assess when to refer a consumer to a vocational rehabilitation counselor</w:t>
            </w:r>
          </w:p>
          <w:p w14:paraId="2B2F2236" w14:textId="77777777" w:rsidR="005853FE" w:rsidRPr="00AB121E" w:rsidRDefault="005853FE" w:rsidP="0022264F">
            <w:pPr>
              <w:autoSpaceDE w:val="0"/>
              <w:autoSpaceDN w:val="0"/>
              <w:adjustRightInd w:val="0"/>
              <w:spacing w:after="0" w:line="240" w:lineRule="auto"/>
              <w:ind w:left="720" w:hanging="720"/>
              <w:rPr>
                <w:rFonts w:ascii="Arial Narrow" w:hAnsi="Arial Narrow" w:cs="Verdana"/>
                <w:color w:val="000000"/>
              </w:rPr>
            </w:pPr>
          </w:p>
        </w:tc>
        <w:tc>
          <w:tcPr>
            <w:tcW w:w="6493" w:type="dxa"/>
            <w:tcBorders>
              <w:top w:val="single" w:sz="4" w:space="0" w:color="000000"/>
              <w:left w:val="single" w:sz="4" w:space="0" w:color="000000"/>
              <w:bottom w:val="single" w:sz="4" w:space="0" w:color="000000"/>
              <w:right w:val="single" w:sz="4" w:space="0" w:color="000000"/>
            </w:tcBorders>
            <w:shd w:val="clear" w:color="auto" w:fill="auto"/>
          </w:tcPr>
          <w:p w14:paraId="72D25B14"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21C5B2" w14:textId="78807340"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94983E" w14:textId="77777777" w:rsidR="005853FE" w:rsidRDefault="005853FE" w:rsidP="0022264F">
            <w:pPr>
              <w:spacing w:after="0" w:line="240" w:lineRule="auto"/>
              <w:ind w:left="180" w:hanging="180"/>
              <w:rPr>
                <w:rFonts w:ascii="Arial Narrow" w:hAnsi="Arial Narrow"/>
              </w:rPr>
            </w:pPr>
          </w:p>
        </w:tc>
      </w:tr>
      <w:tr w:rsidR="005853FE" w14:paraId="023C8992" w14:textId="77777777" w:rsidTr="00243F6D">
        <w:tc>
          <w:tcPr>
            <w:tcW w:w="4212" w:type="dxa"/>
            <w:tcBorders>
              <w:top w:val="single" w:sz="4" w:space="0" w:color="000000"/>
              <w:left w:val="single" w:sz="4" w:space="0" w:color="000000"/>
              <w:bottom w:val="single" w:sz="4" w:space="0" w:color="auto"/>
              <w:right w:val="single" w:sz="4" w:space="0" w:color="000000"/>
            </w:tcBorders>
            <w:shd w:val="clear" w:color="auto" w:fill="auto"/>
          </w:tcPr>
          <w:p w14:paraId="3316F35A" w14:textId="77777777" w:rsidR="005853FE" w:rsidRPr="00AB121E" w:rsidRDefault="005853FE" w:rsidP="0022264F">
            <w:pPr>
              <w:pStyle w:val="Body"/>
              <w:numPr>
                <w:ilvl w:val="0"/>
                <w:numId w:val="41"/>
              </w:numPr>
              <w:shd w:val="clear" w:color="auto" w:fill="FFFFFF"/>
              <w:spacing w:after="0" w:line="240" w:lineRule="auto"/>
              <w:rPr>
                <w:rFonts w:ascii="Arial Narrow" w:hAnsi="Arial Narrow" w:cs="Arial"/>
                <w:sz w:val="22"/>
                <w:szCs w:val="22"/>
              </w:rPr>
            </w:pPr>
            <w:r w:rsidRPr="00AB121E">
              <w:rPr>
                <w:rFonts w:ascii="Arial Narrow" w:hAnsi="Arial Narrow" w:cs="Arial"/>
                <w:sz w:val="22"/>
                <w:szCs w:val="22"/>
              </w:rPr>
              <w:t>How to identify appropriate resources and skills related to job search activities, i.e. applications, interview skills, resumes, online sites, follow-up skills</w:t>
            </w:r>
          </w:p>
          <w:p w14:paraId="128288EF" w14:textId="77777777" w:rsidR="005853FE" w:rsidRPr="00AB121E" w:rsidRDefault="005853FE" w:rsidP="0022264F">
            <w:pPr>
              <w:autoSpaceDE w:val="0"/>
              <w:autoSpaceDN w:val="0"/>
              <w:adjustRightInd w:val="0"/>
              <w:spacing w:after="0" w:line="240" w:lineRule="auto"/>
              <w:ind w:left="720" w:hanging="720"/>
              <w:rPr>
                <w:rFonts w:ascii="Arial Narrow" w:hAnsi="Arial Narrow" w:cs="Verdana"/>
                <w:color w:val="000000"/>
              </w:rPr>
            </w:pPr>
          </w:p>
        </w:tc>
        <w:tc>
          <w:tcPr>
            <w:tcW w:w="6493" w:type="dxa"/>
            <w:tcBorders>
              <w:top w:val="single" w:sz="4" w:space="0" w:color="000000"/>
              <w:left w:val="single" w:sz="4" w:space="0" w:color="000000"/>
              <w:bottom w:val="single" w:sz="4" w:space="0" w:color="auto"/>
              <w:right w:val="single" w:sz="4" w:space="0" w:color="000000"/>
            </w:tcBorders>
            <w:shd w:val="clear" w:color="auto" w:fill="auto"/>
          </w:tcPr>
          <w:p w14:paraId="26ED7CB1" w14:textId="77777777" w:rsidR="005853FE" w:rsidRDefault="005853FE" w:rsidP="0022264F">
            <w:pPr>
              <w:spacing w:after="0" w:line="240" w:lineRule="auto"/>
              <w:ind w:left="180" w:hanging="180"/>
              <w:rPr>
                <w:rFonts w:ascii="Arial Narrow" w:hAnsi="Arial Narrow"/>
              </w:rPr>
            </w:pP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0D43A283" w14:textId="0AFCFFC9" w:rsidR="005853FE" w:rsidRDefault="005853FE" w:rsidP="0022264F">
            <w:pPr>
              <w:spacing w:after="0" w:line="240" w:lineRule="auto"/>
              <w:ind w:left="180" w:hanging="180"/>
              <w:rPr>
                <w:rFonts w:ascii="Arial Narrow" w:hAnsi="Arial Narrow"/>
              </w:rPr>
            </w:pPr>
          </w:p>
        </w:tc>
        <w:tc>
          <w:tcPr>
            <w:tcW w:w="1080" w:type="dxa"/>
            <w:tcBorders>
              <w:top w:val="single" w:sz="4" w:space="0" w:color="000000"/>
              <w:left w:val="single" w:sz="4" w:space="0" w:color="000000"/>
              <w:bottom w:val="single" w:sz="4" w:space="0" w:color="auto"/>
              <w:right w:val="single" w:sz="4" w:space="0" w:color="000000"/>
            </w:tcBorders>
            <w:shd w:val="clear" w:color="auto" w:fill="auto"/>
          </w:tcPr>
          <w:p w14:paraId="7931B012" w14:textId="77777777" w:rsidR="005853FE" w:rsidRDefault="005853FE" w:rsidP="0022264F">
            <w:pPr>
              <w:spacing w:after="0" w:line="240" w:lineRule="auto"/>
              <w:ind w:left="180" w:hanging="180"/>
              <w:rPr>
                <w:rFonts w:ascii="Arial Narrow" w:hAnsi="Arial Narrow"/>
              </w:rPr>
            </w:pPr>
          </w:p>
        </w:tc>
      </w:tr>
      <w:tr w:rsidR="005853FE" w14:paraId="42C79101" w14:textId="77777777" w:rsidTr="00243F6D">
        <w:tc>
          <w:tcPr>
            <w:tcW w:w="4212" w:type="dxa"/>
            <w:tcBorders>
              <w:top w:val="single" w:sz="4" w:space="0" w:color="auto"/>
              <w:left w:val="single" w:sz="4" w:space="0" w:color="auto"/>
              <w:bottom w:val="single" w:sz="4" w:space="0" w:color="auto"/>
              <w:right w:val="single" w:sz="4" w:space="0" w:color="auto"/>
            </w:tcBorders>
            <w:shd w:val="clear" w:color="auto" w:fill="auto"/>
          </w:tcPr>
          <w:p w14:paraId="67765039" w14:textId="77777777" w:rsidR="005853FE" w:rsidRDefault="005853FE" w:rsidP="0022264F">
            <w:pPr>
              <w:autoSpaceDE w:val="0"/>
              <w:autoSpaceDN w:val="0"/>
              <w:adjustRightInd w:val="0"/>
              <w:spacing w:after="0" w:line="240" w:lineRule="auto"/>
              <w:ind w:left="720" w:hanging="720"/>
              <w:rPr>
                <w:rFonts w:ascii="Arial Narrow" w:hAnsi="Arial Narrow" w:cs="Verdana"/>
                <w:color w:val="000000"/>
                <w:szCs w:val="20"/>
              </w:rPr>
            </w:pPr>
          </w:p>
        </w:tc>
        <w:tc>
          <w:tcPr>
            <w:tcW w:w="6493" w:type="dxa"/>
            <w:tcBorders>
              <w:top w:val="single" w:sz="4" w:space="0" w:color="auto"/>
              <w:left w:val="single" w:sz="4" w:space="0" w:color="auto"/>
              <w:bottom w:val="single" w:sz="4" w:space="0" w:color="auto"/>
              <w:right w:val="single" w:sz="4" w:space="0" w:color="auto"/>
            </w:tcBorders>
            <w:shd w:val="clear" w:color="auto" w:fill="auto"/>
          </w:tcPr>
          <w:p w14:paraId="352D4618" w14:textId="2FA8FD26" w:rsidR="005853FE" w:rsidRPr="00243F6D" w:rsidRDefault="005853FE" w:rsidP="00243F6D">
            <w:pPr>
              <w:spacing w:after="0" w:line="240" w:lineRule="auto"/>
              <w:ind w:left="180" w:hanging="180"/>
              <w:rPr>
                <w:rFonts w:ascii="Arial Narrow" w:hAnsi="Arial Narrow"/>
              </w:rPr>
            </w:pPr>
            <w:r w:rsidRPr="00243F6D">
              <w:rPr>
                <w:rFonts w:ascii="Arial Narrow" w:hAnsi="Arial Narrow"/>
                <w:b/>
              </w:rPr>
              <w:t>Total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B3BA55" w14:textId="77777777" w:rsidR="005853FE" w:rsidRPr="00243F6D" w:rsidRDefault="005853FE" w:rsidP="0022264F">
            <w:pPr>
              <w:spacing w:after="0" w:line="240" w:lineRule="auto"/>
              <w:ind w:left="180" w:hanging="180"/>
              <w:rPr>
                <w:rFonts w:ascii="Arial Narrow" w:hAnsi="Arial Narrow"/>
              </w:rPr>
            </w:pPr>
            <w:r w:rsidRPr="00243F6D">
              <w:rPr>
                <w:rFonts w:ascii="Arial Narrow" w:hAnsi="Arial Narrow"/>
              </w:rPr>
              <w:t xml:space="preserve">   /4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4FBB0C" w14:textId="77777777" w:rsidR="005853FE" w:rsidRPr="00243F6D" w:rsidRDefault="005853FE" w:rsidP="0022264F">
            <w:pPr>
              <w:spacing w:after="0" w:line="240" w:lineRule="auto"/>
              <w:ind w:left="180" w:hanging="180"/>
              <w:rPr>
                <w:rFonts w:ascii="Arial Narrow" w:hAnsi="Arial Narrow"/>
              </w:rPr>
            </w:pPr>
            <w:r w:rsidRPr="00243F6D">
              <w:rPr>
                <w:rFonts w:ascii="Arial Narrow" w:hAnsi="Arial Narrow"/>
              </w:rPr>
              <w:t xml:space="preserve">    /4</w:t>
            </w:r>
          </w:p>
        </w:tc>
      </w:tr>
    </w:tbl>
    <w:p w14:paraId="3544505A" w14:textId="567D5296" w:rsidR="00F80085" w:rsidRDefault="00F80085" w:rsidP="006E2C8B"/>
    <w:p w14:paraId="20D62FF1" w14:textId="53F9F629" w:rsidR="00846D43" w:rsidRDefault="00846D43" w:rsidP="006E2C8B"/>
    <w:p w14:paraId="1EDCA609" w14:textId="45DB284D" w:rsidR="00846D43" w:rsidRDefault="00846D43" w:rsidP="00846D43">
      <w:pPr>
        <w:spacing w:after="0" w:line="259" w:lineRule="auto"/>
        <w:ind w:right="90"/>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List of Members of </w:t>
      </w:r>
      <w:r w:rsidR="003E62D8">
        <w:rPr>
          <w:rFonts w:ascii="Times New Roman" w:eastAsia="Times New Roman" w:hAnsi="Times New Roman"/>
          <w:color w:val="000000"/>
          <w:sz w:val="32"/>
          <w:szCs w:val="32"/>
        </w:rPr>
        <w:t xml:space="preserve">Institution’s </w:t>
      </w:r>
      <w:r>
        <w:rPr>
          <w:rFonts w:ascii="Times New Roman" w:eastAsia="Times New Roman" w:hAnsi="Times New Roman"/>
          <w:color w:val="000000"/>
          <w:sz w:val="32"/>
          <w:szCs w:val="32"/>
        </w:rPr>
        <w:t>Self-Study Committee:</w:t>
      </w:r>
    </w:p>
    <w:p w14:paraId="11DA623E" w14:textId="77777777" w:rsidR="00846D43" w:rsidRDefault="00846D43" w:rsidP="00846D43">
      <w:pPr>
        <w:spacing w:after="0" w:line="259" w:lineRule="auto"/>
        <w:ind w:right="90"/>
        <w:rPr>
          <w:rFonts w:ascii="Times New Roman" w:eastAsia="Times New Roman" w:hAnsi="Times New Roman"/>
          <w:color w:val="000000"/>
          <w:sz w:val="32"/>
          <w:szCs w:val="32"/>
        </w:rPr>
      </w:pPr>
    </w:p>
    <w:p w14:paraId="01F79621" w14:textId="77777777" w:rsidR="00846D43" w:rsidRDefault="00846D43" w:rsidP="00846D43">
      <w:pPr>
        <w:spacing w:after="0" w:line="259" w:lineRule="auto"/>
        <w:ind w:right="90"/>
        <w:rPr>
          <w:rFonts w:ascii="Times New Roman" w:eastAsia="Times New Roman" w:hAnsi="Times New Roman"/>
          <w:color w:val="000000"/>
          <w:sz w:val="32"/>
          <w:szCs w:val="32"/>
        </w:rPr>
      </w:pPr>
    </w:p>
    <w:p w14:paraId="12472CE8" w14:textId="098208B0" w:rsidR="00846D43" w:rsidRDefault="00846D43" w:rsidP="00846D43">
      <w:pPr>
        <w:spacing w:after="0" w:line="259" w:lineRule="auto"/>
        <w:ind w:right="90"/>
        <w:rPr>
          <w:rFonts w:ascii="Times New Roman" w:eastAsia="Times New Roman" w:hAnsi="Times New Roman"/>
          <w:color w:val="000000"/>
          <w:sz w:val="32"/>
          <w:szCs w:val="32"/>
        </w:rPr>
      </w:pPr>
    </w:p>
    <w:p w14:paraId="5C9407B3" w14:textId="35F84DF9" w:rsidR="00846D43" w:rsidRDefault="00846D43" w:rsidP="00846D43">
      <w:pPr>
        <w:spacing w:after="0" w:line="259" w:lineRule="auto"/>
        <w:ind w:right="90"/>
        <w:rPr>
          <w:rFonts w:ascii="Times New Roman" w:eastAsia="Times New Roman" w:hAnsi="Times New Roman"/>
          <w:color w:val="000000"/>
          <w:sz w:val="32"/>
          <w:szCs w:val="32"/>
        </w:rPr>
      </w:pPr>
    </w:p>
    <w:p w14:paraId="11D40B2C" w14:textId="77777777" w:rsidR="00846D43" w:rsidRDefault="00846D43" w:rsidP="00846D43">
      <w:pPr>
        <w:spacing w:after="0" w:line="259" w:lineRule="auto"/>
        <w:ind w:right="90"/>
        <w:rPr>
          <w:rFonts w:ascii="Times New Roman" w:eastAsia="Times New Roman" w:hAnsi="Times New Roman"/>
          <w:color w:val="000000"/>
          <w:sz w:val="32"/>
          <w:szCs w:val="32"/>
        </w:rPr>
      </w:pPr>
    </w:p>
    <w:p w14:paraId="4F928D9C" w14:textId="77777777" w:rsidR="00846D43" w:rsidRDefault="00846D43" w:rsidP="00846D43">
      <w:pPr>
        <w:spacing w:after="0" w:line="259" w:lineRule="auto"/>
        <w:ind w:right="90"/>
        <w:rPr>
          <w:rFonts w:ascii="Times New Roman" w:eastAsia="Times New Roman" w:hAnsi="Times New Roman"/>
          <w:color w:val="000000"/>
          <w:sz w:val="32"/>
          <w:szCs w:val="32"/>
        </w:rPr>
      </w:pPr>
      <w:r>
        <w:rPr>
          <w:rFonts w:ascii="Times New Roman" w:eastAsia="Times New Roman" w:hAnsi="Times New Roman"/>
          <w:color w:val="000000"/>
          <w:sz w:val="32"/>
          <w:szCs w:val="32"/>
        </w:rPr>
        <w:t>Date Self-Study Completed:</w:t>
      </w:r>
    </w:p>
    <w:p w14:paraId="376552EB" w14:textId="77777777" w:rsidR="00846D43" w:rsidRDefault="00846D43" w:rsidP="006E2C8B"/>
    <w:sectPr w:rsidR="00846D43" w:rsidSect="008C428E">
      <w:type w:val="continuous"/>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DB3C" w14:textId="77777777" w:rsidR="00AF1095" w:rsidRDefault="00AF1095" w:rsidP="00E8526F">
      <w:pPr>
        <w:spacing w:after="0" w:line="240" w:lineRule="auto"/>
      </w:pPr>
      <w:r>
        <w:separator/>
      </w:r>
    </w:p>
  </w:endnote>
  <w:endnote w:type="continuationSeparator" w:id="0">
    <w:p w14:paraId="36E58D17" w14:textId="77777777" w:rsidR="00AF1095" w:rsidRDefault="00AF1095" w:rsidP="00E8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B9944" w14:textId="77777777" w:rsidR="00AF1095" w:rsidRDefault="00AF1095" w:rsidP="00E8526F">
      <w:pPr>
        <w:spacing w:after="0" w:line="240" w:lineRule="auto"/>
      </w:pPr>
      <w:r>
        <w:separator/>
      </w:r>
    </w:p>
  </w:footnote>
  <w:footnote w:type="continuationSeparator" w:id="0">
    <w:p w14:paraId="73A5F722" w14:textId="77777777" w:rsidR="00AF1095" w:rsidRDefault="00AF1095" w:rsidP="00E8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82BA" w14:textId="67C026FE" w:rsidR="00E8526F" w:rsidRDefault="00E8526F">
    <w:pPr>
      <w:pStyle w:val="Header"/>
    </w:pPr>
    <w:r>
      <w:t>AERAC APPROVED 6-13-2023</w:t>
    </w:r>
  </w:p>
  <w:p w14:paraId="3B907029" w14:textId="52390C99" w:rsidR="00E8526F" w:rsidRDefault="00E8526F">
    <w:pPr>
      <w:pStyle w:val="Header"/>
    </w:pPr>
    <w:r>
      <w:t>PREVIOUS APPROVALS 9-2020; 10-20-2021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00F3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8C0C0996"/>
    <w:name w:val="AutoList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2" w15:restartNumberingAfterBreak="0">
    <w:nsid w:val="00000005"/>
    <w:multiLevelType w:val="multilevel"/>
    <w:tmpl w:val="431013EC"/>
    <w:name w:val="AutoList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3" w15:restartNumberingAfterBreak="0">
    <w:nsid w:val="014C79BD"/>
    <w:multiLevelType w:val="multilevel"/>
    <w:tmpl w:val="405ECA3E"/>
    <w:styleLink w:val="List6"/>
    <w:lvl w:ilvl="0">
      <w:start w:val="1"/>
      <w:numFmt w:val="decimal"/>
      <w:lvlText w:val="%1."/>
      <w:lvlJc w:val="left"/>
      <w:pPr>
        <w:tabs>
          <w:tab w:val="num" w:pos="330"/>
        </w:tabs>
        <w:ind w:left="330" w:hanging="330"/>
      </w:pPr>
      <w:rPr>
        <w:position w:val="0"/>
        <w:sz w:val="22"/>
        <w:szCs w:val="22"/>
        <w:rtl w:val="0"/>
      </w:rPr>
    </w:lvl>
    <w:lvl w:ilvl="1">
      <w:start w:val="1"/>
      <w:numFmt w:val="lowerLetter"/>
      <w:lvlText w:val="%2."/>
      <w:lvlJc w:val="left"/>
      <w:pPr>
        <w:tabs>
          <w:tab w:val="num" w:pos="1050"/>
        </w:tabs>
        <w:ind w:left="1050" w:hanging="330"/>
      </w:pPr>
      <w:rPr>
        <w:position w:val="0"/>
        <w:sz w:val="22"/>
        <w:szCs w:val="22"/>
        <w:rtl w:val="0"/>
      </w:rPr>
    </w:lvl>
    <w:lvl w:ilvl="2">
      <w:start w:val="1"/>
      <w:numFmt w:val="lowerLetter"/>
      <w:lvlText w:val="%3."/>
      <w:lvlJc w:val="left"/>
      <w:pPr>
        <w:tabs>
          <w:tab w:val="num" w:pos="1080"/>
        </w:tabs>
        <w:ind w:left="1080" w:hanging="360"/>
      </w:pPr>
      <w:rPr>
        <w:position w:val="0"/>
        <w:sz w:val="22"/>
        <w:szCs w:val="22"/>
        <w:rtl w:val="0"/>
      </w:rPr>
    </w:lvl>
    <w:lvl w:ilvl="3">
      <w:start w:val="1"/>
      <w:numFmt w:val="lowerLetter"/>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4" w15:restartNumberingAfterBreak="0">
    <w:nsid w:val="027D1385"/>
    <w:multiLevelType w:val="hybridMultilevel"/>
    <w:tmpl w:val="E8280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A3A6E"/>
    <w:multiLevelType w:val="multilevel"/>
    <w:tmpl w:val="12B88398"/>
    <w:styleLink w:val="List14"/>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080"/>
        </w:tabs>
        <w:ind w:left="1080" w:hanging="360"/>
      </w:pPr>
      <w:rPr>
        <w:color w:val="333333"/>
        <w:position w:val="0"/>
        <w:sz w:val="22"/>
        <w:szCs w:val="22"/>
        <w:u w:color="333333"/>
      </w:rPr>
    </w:lvl>
    <w:lvl w:ilvl="2">
      <w:start w:val="1"/>
      <w:numFmt w:val="decimal"/>
      <w:lvlText w:val="%3."/>
      <w:lvlJc w:val="left"/>
      <w:pPr>
        <w:tabs>
          <w:tab w:val="num" w:pos="1770"/>
        </w:tabs>
        <w:ind w:left="1770" w:hanging="330"/>
      </w:pPr>
      <w:rPr>
        <w:color w:val="333333"/>
        <w:position w:val="0"/>
        <w:sz w:val="22"/>
        <w:szCs w:val="22"/>
        <w:u w:color="333333"/>
      </w:rPr>
    </w:lvl>
    <w:lvl w:ilvl="3">
      <w:start w:val="1"/>
      <w:numFmt w:val="lowerRoman"/>
      <w:lvlText w:val="%4."/>
      <w:lvlJc w:val="left"/>
      <w:pPr>
        <w:tabs>
          <w:tab w:val="num" w:pos="2820"/>
        </w:tabs>
        <w:ind w:left="2820" w:hanging="660"/>
      </w:pPr>
      <w:rPr>
        <w:color w:val="333333"/>
        <w:position w:val="0"/>
        <w:sz w:val="22"/>
        <w:szCs w:val="22"/>
        <w:u w:color="333333"/>
      </w:rPr>
    </w:lvl>
    <w:lvl w:ilvl="4">
      <w:start w:val="1"/>
      <w:numFmt w:val="decimal"/>
      <w:lvlText w:val="%5."/>
      <w:lvlJc w:val="left"/>
      <w:pPr>
        <w:tabs>
          <w:tab w:val="num" w:pos="3210"/>
        </w:tabs>
        <w:ind w:left="3210" w:hanging="330"/>
      </w:pPr>
      <w:rPr>
        <w:color w:val="333333"/>
        <w:position w:val="0"/>
        <w:sz w:val="22"/>
        <w:szCs w:val="22"/>
        <w:u w:color="333333"/>
      </w:rPr>
    </w:lvl>
    <w:lvl w:ilvl="5">
      <w:start w:val="1"/>
      <w:numFmt w:val="decimal"/>
      <w:lvlText w:val="%6."/>
      <w:lvlJc w:val="left"/>
      <w:pPr>
        <w:tabs>
          <w:tab w:val="num" w:pos="3930"/>
        </w:tabs>
        <w:ind w:left="3930" w:hanging="330"/>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decimal"/>
      <w:lvlText w:val="%8."/>
      <w:lvlJc w:val="left"/>
      <w:pPr>
        <w:tabs>
          <w:tab w:val="num" w:pos="5370"/>
        </w:tabs>
        <w:ind w:left="5370" w:hanging="330"/>
      </w:pPr>
      <w:rPr>
        <w:color w:val="333333"/>
        <w:position w:val="0"/>
        <w:sz w:val="22"/>
        <w:szCs w:val="22"/>
        <w:u w:color="333333"/>
      </w:rPr>
    </w:lvl>
    <w:lvl w:ilvl="8">
      <w:start w:val="1"/>
      <w:numFmt w:val="decimal"/>
      <w:lvlText w:val="%9."/>
      <w:lvlJc w:val="left"/>
      <w:pPr>
        <w:tabs>
          <w:tab w:val="num" w:pos="6090"/>
        </w:tabs>
        <w:ind w:left="6090" w:hanging="330"/>
      </w:pPr>
      <w:rPr>
        <w:color w:val="333333"/>
        <w:position w:val="0"/>
        <w:sz w:val="22"/>
        <w:szCs w:val="22"/>
        <w:u w:color="333333"/>
      </w:rPr>
    </w:lvl>
  </w:abstractNum>
  <w:abstractNum w:abstractNumId="6" w15:restartNumberingAfterBreak="0">
    <w:nsid w:val="0A117031"/>
    <w:multiLevelType w:val="hybridMultilevel"/>
    <w:tmpl w:val="B82ADA14"/>
    <w:lvl w:ilvl="0" w:tplc="555281C4">
      <w:start w:val="7"/>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AF62B84"/>
    <w:multiLevelType w:val="multilevel"/>
    <w:tmpl w:val="DFF429A8"/>
    <w:styleLink w:val="List18"/>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080"/>
        </w:tabs>
        <w:ind w:left="1080" w:hanging="360"/>
      </w:pPr>
      <w:rPr>
        <w:color w:val="333333"/>
        <w:position w:val="0"/>
        <w:sz w:val="22"/>
        <w:szCs w:val="22"/>
        <w:u w:color="333333"/>
      </w:rPr>
    </w:lvl>
    <w:lvl w:ilvl="2">
      <w:start w:val="1"/>
      <w:numFmt w:val="decimal"/>
      <w:lvlText w:val="%3."/>
      <w:lvlJc w:val="left"/>
      <w:pPr>
        <w:tabs>
          <w:tab w:val="num" w:pos="1770"/>
        </w:tabs>
        <w:ind w:left="1770" w:hanging="330"/>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decimal"/>
      <w:lvlText w:val="%5."/>
      <w:lvlJc w:val="left"/>
      <w:pPr>
        <w:tabs>
          <w:tab w:val="num" w:pos="3210"/>
        </w:tabs>
        <w:ind w:left="3210" w:hanging="330"/>
      </w:pPr>
      <w:rPr>
        <w:color w:val="333333"/>
        <w:position w:val="0"/>
        <w:sz w:val="22"/>
        <w:szCs w:val="22"/>
        <w:u w:color="333333"/>
      </w:rPr>
    </w:lvl>
    <w:lvl w:ilvl="5">
      <w:start w:val="1"/>
      <w:numFmt w:val="decimal"/>
      <w:lvlText w:val="%6."/>
      <w:lvlJc w:val="left"/>
      <w:pPr>
        <w:tabs>
          <w:tab w:val="num" w:pos="3930"/>
        </w:tabs>
        <w:ind w:left="3930" w:hanging="330"/>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decimal"/>
      <w:lvlText w:val="%8."/>
      <w:lvlJc w:val="left"/>
      <w:pPr>
        <w:tabs>
          <w:tab w:val="num" w:pos="5370"/>
        </w:tabs>
        <w:ind w:left="5370" w:hanging="330"/>
      </w:pPr>
      <w:rPr>
        <w:color w:val="333333"/>
        <w:position w:val="0"/>
        <w:sz w:val="22"/>
        <w:szCs w:val="22"/>
        <w:u w:color="333333"/>
      </w:rPr>
    </w:lvl>
    <w:lvl w:ilvl="8">
      <w:start w:val="1"/>
      <w:numFmt w:val="decimal"/>
      <w:lvlText w:val="%9."/>
      <w:lvlJc w:val="left"/>
      <w:pPr>
        <w:tabs>
          <w:tab w:val="num" w:pos="6090"/>
        </w:tabs>
        <w:ind w:left="6090" w:hanging="330"/>
      </w:pPr>
      <w:rPr>
        <w:color w:val="333333"/>
        <w:position w:val="0"/>
        <w:sz w:val="22"/>
        <w:szCs w:val="22"/>
        <w:u w:color="333333"/>
      </w:rPr>
    </w:lvl>
  </w:abstractNum>
  <w:abstractNum w:abstractNumId="8" w15:restartNumberingAfterBreak="0">
    <w:nsid w:val="0CE26949"/>
    <w:multiLevelType w:val="hybridMultilevel"/>
    <w:tmpl w:val="B4F461BA"/>
    <w:lvl w:ilvl="0" w:tplc="5ECA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B6EA8"/>
    <w:multiLevelType w:val="multilevel"/>
    <w:tmpl w:val="EA7632D2"/>
    <w:styleLink w:val="List51"/>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0"/>
        </w:tabs>
        <w:ind w:left="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10" w15:restartNumberingAfterBreak="0">
    <w:nsid w:val="0E381FB7"/>
    <w:multiLevelType w:val="multilevel"/>
    <w:tmpl w:val="E65CE9EA"/>
    <w:styleLink w:val="List17"/>
    <w:lvl w:ilvl="0">
      <w:start w:val="1"/>
      <w:numFmt w:val="lowerRoman"/>
      <w:lvlText w:val="%1."/>
      <w:lvlJc w:val="left"/>
      <w:pPr>
        <w:tabs>
          <w:tab w:val="num" w:pos="2120"/>
        </w:tabs>
        <w:ind w:left="2120" w:hanging="436"/>
      </w:pPr>
      <w:rPr>
        <w:color w:val="333333"/>
        <w:position w:val="0"/>
        <w:sz w:val="22"/>
        <w:szCs w:val="22"/>
        <w:u w:color="333333"/>
      </w:rPr>
    </w:lvl>
    <w:lvl w:ilvl="1">
      <w:start w:val="1"/>
      <w:numFmt w:val="lowerLetter"/>
      <w:lvlText w:val="%2."/>
      <w:lvlJc w:val="left"/>
      <w:pPr>
        <w:tabs>
          <w:tab w:val="num" w:pos="2850"/>
        </w:tabs>
        <w:ind w:left="2850" w:hanging="330"/>
      </w:pPr>
      <w:rPr>
        <w:color w:val="333333"/>
        <w:position w:val="0"/>
        <w:sz w:val="22"/>
        <w:szCs w:val="22"/>
        <w:u w:color="333333"/>
      </w:rPr>
    </w:lvl>
    <w:lvl w:ilvl="2">
      <w:start w:val="1"/>
      <w:numFmt w:val="lowerRoman"/>
      <w:lvlText w:val="%3."/>
      <w:lvlJc w:val="left"/>
      <w:pPr>
        <w:tabs>
          <w:tab w:val="num" w:pos="3575"/>
        </w:tabs>
        <w:ind w:left="3575" w:hanging="271"/>
      </w:pPr>
      <w:rPr>
        <w:color w:val="333333"/>
        <w:position w:val="0"/>
        <w:sz w:val="22"/>
        <w:szCs w:val="22"/>
        <w:u w:color="333333"/>
      </w:rPr>
    </w:lvl>
    <w:lvl w:ilvl="3">
      <w:start w:val="1"/>
      <w:numFmt w:val="lowerRoman"/>
      <w:lvlText w:val="%4."/>
      <w:lvlJc w:val="left"/>
      <w:pPr>
        <w:tabs>
          <w:tab w:val="num" w:pos="2160"/>
        </w:tabs>
        <w:ind w:left="2160" w:hanging="464"/>
      </w:pPr>
      <w:rPr>
        <w:color w:val="333333"/>
        <w:position w:val="0"/>
        <w:sz w:val="22"/>
        <w:szCs w:val="22"/>
        <w:u w:color="333333"/>
      </w:rPr>
    </w:lvl>
    <w:lvl w:ilvl="4">
      <w:start w:val="1"/>
      <w:numFmt w:val="lowerLetter"/>
      <w:lvlText w:val="%5."/>
      <w:lvlJc w:val="left"/>
      <w:pPr>
        <w:tabs>
          <w:tab w:val="num" w:pos="5010"/>
        </w:tabs>
        <w:ind w:left="5010" w:hanging="330"/>
      </w:pPr>
      <w:rPr>
        <w:color w:val="333333"/>
        <w:position w:val="0"/>
        <w:sz w:val="22"/>
        <w:szCs w:val="22"/>
        <w:u w:color="333333"/>
      </w:rPr>
    </w:lvl>
    <w:lvl w:ilvl="5">
      <w:start w:val="1"/>
      <w:numFmt w:val="lowerRoman"/>
      <w:lvlText w:val="%6."/>
      <w:lvlJc w:val="left"/>
      <w:pPr>
        <w:tabs>
          <w:tab w:val="num" w:pos="5735"/>
        </w:tabs>
        <w:ind w:left="5735" w:hanging="271"/>
      </w:pPr>
      <w:rPr>
        <w:color w:val="333333"/>
        <w:position w:val="0"/>
        <w:sz w:val="22"/>
        <w:szCs w:val="22"/>
        <w:u w:color="333333"/>
      </w:rPr>
    </w:lvl>
    <w:lvl w:ilvl="6">
      <w:start w:val="1"/>
      <w:numFmt w:val="decimal"/>
      <w:lvlText w:val="%7."/>
      <w:lvlJc w:val="left"/>
      <w:pPr>
        <w:tabs>
          <w:tab w:val="num" w:pos="6450"/>
        </w:tabs>
        <w:ind w:left="6450" w:hanging="330"/>
      </w:pPr>
      <w:rPr>
        <w:color w:val="333333"/>
        <w:position w:val="0"/>
        <w:sz w:val="22"/>
        <w:szCs w:val="22"/>
        <w:u w:color="333333"/>
      </w:rPr>
    </w:lvl>
    <w:lvl w:ilvl="7">
      <w:start w:val="1"/>
      <w:numFmt w:val="lowerLetter"/>
      <w:lvlText w:val="%8."/>
      <w:lvlJc w:val="left"/>
      <w:pPr>
        <w:tabs>
          <w:tab w:val="num" w:pos="7170"/>
        </w:tabs>
        <w:ind w:left="7170" w:hanging="330"/>
      </w:pPr>
      <w:rPr>
        <w:color w:val="333333"/>
        <w:position w:val="0"/>
        <w:sz w:val="22"/>
        <w:szCs w:val="22"/>
        <w:u w:color="333333"/>
      </w:rPr>
    </w:lvl>
    <w:lvl w:ilvl="8">
      <w:start w:val="1"/>
      <w:numFmt w:val="lowerRoman"/>
      <w:lvlText w:val="%9."/>
      <w:lvlJc w:val="left"/>
      <w:pPr>
        <w:tabs>
          <w:tab w:val="num" w:pos="7895"/>
        </w:tabs>
        <w:ind w:left="7895" w:hanging="271"/>
      </w:pPr>
      <w:rPr>
        <w:color w:val="333333"/>
        <w:position w:val="0"/>
        <w:sz w:val="22"/>
        <w:szCs w:val="22"/>
        <w:u w:color="333333"/>
      </w:rPr>
    </w:lvl>
  </w:abstractNum>
  <w:abstractNum w:abstractNumId="11" w15:restartNumberingAfterBreak="0">
    <w:nsid w:val="14872C3D"/>
    <w:multiLevelType w:val="hybridMultilevel"/>
    <w:tmpl w:val="48C65484"/>
    <w:lvl w:ilvl="0" w:tplc="DB54E8C8">
      <w:start w:val="3"/>
      <w:numFmt w:val="upperRoman"/>
      <w:lvlText w:val="%1."/>
      <w:lvlJc w:val="left"/>
      <w:pPr>
        <w:ind w:left="1170" w:hanging="720"/>
      </w:pPr>
      <w:rPr>
        <w:rFonts w:hint="default"/>
        <w:b/>
        <w:bCs/>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6265F06"/>
    <w:multiLevelType w:val="multilevel"/>
    <w:tmpl w:val="4C9C93E4"/>
    <w:styleLink w:val="List16"/>
    <w:lvl w:ilvl="0">
      <w:start w:val="1"/>
      <w:numFmt w:val="lowerRoman"/>
      <w:lvlText w:val="%1."/>
      <w:lvlJc w:val="left"/>
      <w:pPr>
        <w:tabs>
          <w:tab w:val="num" w:pos="1050"/>
        </w:tabs>
        <w:ind w:left="1050" w:hanging="464"/>
      </w:pPr>
      <w:rPr>
        <w:color w:val="333333"/>
        <w:position w:val="0"/>
        <w:sz w:val="22"/>
        <w:szCs w:val="22"/>
        <w:u w:color="333333"/>
      </w:rPr>
    </w:lvl>
    <w:lvl w:ilvl="1">
      <w:start w:val="1"/>
      <w:numFmt w:val="lowerLetter"/>
      <w:lvlText w:val="%2."/>
      <w:lvlJc w:val="left"/>
      <w:pPr>
        <w:tabs>
          <w:tab w:val="num" w:pos="1740"/>
        </w:tabs>
        <w:ind w:left="1740" w:hanging="330"/>
      </w:pPr>
      <w:rPr>
        <w:color w:val="333333"/>
        <w:position w:val="0"/>
        <w:sz w:val="22"/>
        <w:szCs w:val="22"/>
        <w:u w:color="333333"/>
      </w:rPr>
    </w:lvl>
    <w:lvl w:ilvl="2">
      <w:start w:val="1"/>
      <w:numFmt w:val="lowerRoman"/>
      <w:lvlText w:val="%3."/>
      <w:lvlJc w:val="left"/>
      <w:pPr>
        <w:tabs>
          <w:tab w:val="num" w:pos="2465"/>
        </w:tabs>
        <w:ind w:left="2465" w:hanging="271"/>
      </w:pPr>
      <w:rPr>
        <w:color w:val="333333"/>
        <w:position w:val="0"/>
        <w:sz w:val="22"/>
        <w:szCs w:val="22"/>
        <w:u w:color="333333"/>
      </w:rPr>
    </w:lvl>
    <w:lvl w:ilvl="3">
      <w:start w:val="1"/>
      <w:numFmt w:val="decimal"/>
      <w:lvlText w:val="%4."/>
      <w:lvlJc w:val="left"/>
      <w:pPr>
        <w:tabs>
          <w:tab w:val="num" w:pos="3180"/>
        </w:tabs>
        <w:ind w:left="3180" w:hanging="330"/>
      </w:pPr>
      <w:rPr>
        <w:color w:val="333333"/>
        <w:position w:val="0"/>
        <w:sz w:val="22"/>
        <w:szCs w:val="22"/>
        <w:u w:color="333333"/>
      </w:rPr>
    </w:lvl>
    <w:lvl w:ilvl="4">
      <w:start w:val="1"/>
      <w:numFmt w:val="lowerLetter"/>
      <w:lvlText w:val="%5."/>
      <w:lvlJc w:val="left"/>
      <w:pPr>
        <w:tabs>
          <w:tab w:val="num" w:pos="3900"/>
        </w:tabs>
        <w:ind w:left="3900" w:hanging="330"/>
      </w:pPr>
      <w:rPr>
        <w:color w:val="333333"/>
        <w:position w:val="0"/>
        <w:sz w:val="22"/>
        <w:szCs w:val="22"/>
        <w:u w:color="333333"/>
      </w:rPr>
    </w:lvl>
    <w:lvl w:ilvl="5">
      <w:start w:val="1"/>
      <w:numFmt w:val="lowerRoman"/>
      <w:lvlText w:val="%6."/>
      <w:lvlJc w:val="left"/>
      <w:pPr>
        <w:tabs>
          <w:tab w:val="num" w:pos="4625"/>
        </w:tabs>
        <w:ind w:left="4625" w:hanging="271"/>
      </w:pPr>
      <w:rPr>
        <w:color w:val="333333"/>
        <w:position w:val="0"/>
        <w:sz w:val="22"/>
        <w:szCs w:val="22"/>
        <w:u w:color="333333"/>
      </w:rPr>
    </w:lvl>
    <w:lvl w:ilvl="6">
      <w:start w:val="1"/>
      <w:numFmt w:val="decimal"/>
      <w:lvlText w:val="%7."/>
      <w:lvlJc w:val="left"/>
      <w:pPr>
        <w:tabs>
          <w:tab w:val="num" w:pos="5340"/>
        </w:tabs>
        <w:ind w:left="5340" w:hanging="330"/>
      </w:pPr>
      <w:rPr>
        <w:color w:val="333333"/>
        <w:position w:val="0"/>
        <w:sz w:val="22"/>
        <w:szCs w:val="22"/>
        <w:u w:color="333333"/>
      </w:rPr>
    </w:lvl>
    <w:lvl w:ilvl="7">
      <w:start w:val="1"/>
      <w:numFmt w:val="lowerLetter"/>
      <w:lvlText w:val="%8."/>
      <w:lvlJc w:val="left"/>
      <w:pPr>
        <w:tabs>
          <w:tab w:val="num" w:pos="6060"/>
        </w:tabs>
        <w:ind w:left="6060" w:hanging="330"/>
      </w:pPr>
      <w:rPr>
        <w:color w:val="333333"/>
        <w:position w:val="0"/>
        <w:sz w:val="22"/>
        <w:szCs w:val="22"/>
        <w:u w:color="333333"/>
      </w:rPr>
    </w:lvl>
    <w:lvl w:ilvl="8">
      <w:start w:val="1"/>
      <w:numFmt w:val="lowerRoman"/>
      <w:lvlText w:val="%9."/>
      <w:lvlJc w:val="left"/>
      <w:pPr>
        <w:tabs>
          <w:tab w:val="num" w:pos="6785"/>
        </w:tabs>
        <w:ind w:left="6785" w:hanging="271"/>
      </w:pPr>
      <w:rPr>
        <w:color w:val="333333"/>
        <w:position w:val="0"/>
        <w:sz w:val="22"/>
        <w:szCs w:val="22"/>
        <w:u w:color="333333"/>
      </w:rPr>
    </w:lvl>
  </w:abstractNum>
  <w:abstractNum w:abstractNumId="13" w15:restartNumberingAfterBreak="0">
    <w:nsid w:val="197B354C"/>
    <w:multiLevelType w:val="multilevel"/>
    <w:tmpl w:val="FB00EFDA"/>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720"/>
        </w:tabs>
        <w:ind w:left="720" w:hanging="360"/>
      </w:pPr>
      <w:rPr>
        <w:position w:val="0"/>
        <w:sz w:val="22"/>
        <w:szCs w:val="22"/>
        <w:rtl w:val="0"/>
      </w:rPr>
    </w:lvl>
    <w:lvl w:ilvl="2">
      <w:start w:val="1"/>
      <w:numFmt w:val="lowerRoman"/>
      <w:lvlText w:val="%3."/>
      <w:lvlJc w:val="left"/>
      <w:pPr>
        <w:tabs>
          <w:tab w:val="num" w:pos="1775"/>
        </w:tabs>
        <w:ind w:left="1775" w:hanging="271"/>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lowerLetter"/>
      <w:lvlText w:val="%5."/>
      <w:lvlJc w:val="left"/>
      <w:pPr>
        <w:tabs>
          <w:tab w:val="num" w:pos="3210"/>
        </w:tabs>
        <w:ind w:left="3210" w:hanging="330"/>
      </w:pPr>
      <w:rPr>
        <w:position w:val="0"/>
        <w:sz w:val="22"/>
        <w:szCs w:val="22"/>
        <w:rtl w:val="0"/>
      </w:rPr>
    </w:lvl>
    <w:lvl w:ilvl="5">
      <w:start w:val="1"/>
      <w:numFmt w:val="lowerRoman"/>
      <w:lvlText w:val="%6."/>
      <w:lvlJc w:val="left"/>
      <w:pPr>
        <w:tabs>
          <w:tab w:val="num" w:pos="3935"/>
        </w:tabs>
        <w:ind w:left="3935" w:hanging="271"/>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lowerLetter"/>
      <w:lvlText w:val="%8."/>
      <w:lvlJc w:val="left"/>
      <w:pPr>
        <w:tabs>
          <w:tab w:val="num" w:pos="5370"/>
        </w:tabs>
        <w:ind w:left="5370" w:hanging="330"/>
      </w:pPr>
      <w:rPr>
        <w:position w:val="0"/>
        <w:sz w:val="22"/>
        <w:szCs w:val="22"/>
        <w:rtl w:val="0"/>
      </w:rPr>
    </w:lvl>
    <w:lvl w:ilvl="8">
      <w:start w:val="1"/>
      <w:numFmt w:val="lowerRoman"/>
      <w:lvlText w:val="%9."/>
      <w:lvlJc w:val="left"/>
      <w:pPr>
        <w:tabs>
          <w:tab w:val="num" w:pos="6095"/>
        </w:tabs>
        <w:ind w:left="6095" w:hanging="271"/>
      </w:pPr>
      <w:rPr>
        <w:position w:val="0"/>
        <w:sz w:val="22"/>
        <w:szCs w:val="22"/>
        <w:rtl w:val="0"/>
      </w:rPr>
    </w:lvl>
  </w:abstractNum>
  <w:abstractNum w:abstractNumId="14" w15:restartNumberingAfterBreak="0">
    <w:nsid w:val="19FC1112"/>
    <w:multiLevelType w:val="multilevel"/>
    <w:tmpl w:val="29BA1AFA"/>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900"/>
        </w:tabs>
        <w:ind w:left="900" w:hanging="360"/>
      </w:pPr>
      <w:rPr>
        <w:color w:val="333333"/>
        <w:position w:val="0"/>
        <w:sz w:val="22"/>
        <w:szCs w:val="22"/>
        <w:u w:color="333333"/>
      </w:rPr>
    </w:lvl>
    <w:lvl w:ilvl="2">
      <w:start w:val="1"/>
      <w:numFmt w:val="decimal"/>
      <w:lvlText w:val="%3."/>
      <w:lvlJc w:val="left"/>
      <w:pPr>
        <w:tabs>
          <w:tab w:val="num" w:pos="1590"/>
        </w:tabs>
        <w:ind w:left="1590" w:hanging="330"/>
      </w:pPr>
      <w:rPr>
        <w:color w:val="333333"/>
        <w:position w:val="0"/>
        <w:sz w:val="22"/>
        <w:szCs w:val="22"/>
        <w:u w:color="333333"/>
      </w:rPr>
    </w:lvl>
    <w:lvl w:ilvl="3">
      <w:start w:val="1"/>
      <w:numFmt w:val="lowerRoman"/>
      <w:lvlText w:val="%4."/>
      <w:lvlJc w:val="left"/>
      <w:pPr>
        <w:tabs>
          <w:tab w:val="num" w:pos="2640"/>
        </w:tabs>
        <w:ind w:left="2640" w:hanging="660"/>
      </w:pPr>
      <w:rPr>
        <w:color w:val="333333"/>
        <w:position w:val="0"/>
        <w:sz w:val="22"/>
        <w:szCs w:val="22"/>
        <w:u w:color="333333"/>
      </w:rPr>
    </w:lvl>
    <w:lvl w:ilvl="4">
      <w:start w:val="1"/>
      <w:numFmt w:val="decimal"/>
      <w:lvlText w:val="%5."/>
      <w:lvlJc w:val="left"/>
      <w:pPr>
        <w:tabs>
          <w:tab w:val="num" w:pos="3030"/>
        </w:tabs>
        <w:ind w:left="3030" w:hanging="330"/>
      </w:pPr>
      <w:rPr>
        <w:color w:val="333333"/>
        <w:position w:val="0"/>
        <w:sz w:val="22"/>
        <w:szCs w:val="22"/>
        <w:u w:color="333333"/>
      </w:rPr>
    </w:lvl>
    <w:lvl w:ilvl="5">
      <w:start w:val="1"/>
      <w:numFmt w:val="decimal"/>
      <w:lvlText w:val="%6."/>
      <w:lvlJc w:val="left"/>
      <w:pPr>
        <w:tabs>
          <w:tab w:val="num" w:pos="3750"/>
        </w:tabs>
        <w:ind w:left="3750" w:hanging="330"/>
      </w:pPr>
      <w:rPr>
        <w:color w:val="333333"/>
        <w:position w:val="0"/>
        <w:sz w:val="22"/>
        <w:szCs w:val="22"/>
        <w:u w:color="333333"/>
      </w:rPr>
    </w:lvl>
    <w:lvl w:ilvl="6">
      <w:start w:val="1"/>
      <w:numFmt w:val="decimal"/>
      <w:lvlText w:val="%7."/>
      <w:lvlJc w:val="left"/>
      <w:pPr>
        <w:tabs>
          <w:tab w:val="num" w:pos="4470"/>
        </w:tabs>
        <w:ind w:left="4470" w:hanging="330"/>
      </w:pPr>
      <w:rPr>
        <w:color w:val="333333"/>
        <w:position w:val="0"/>
        <w:sz w:val="22"/>
        <w:szCs w:val="22"/>
        <w:u w:color="333333"/>
      </w:rPr>
    </w:lvl>
    <w:lvl w:ilvl="7">
      <w:start w:val="1"/>
      <w:numFmt w:val="decimal"/>
      <w:lvlText w:val="%8."/>
      <w:lvlJc w:val="left"/>
      <w:pPr>
        <w:tabs>
          <w:tab w:val="num" w:pos="5190"/>
        </w:tabs>
        <w:ind w:left="5190" w:hanging="330"/>
      </w:pPr>
      <w:rPr>
        <w:color w:val="333333"/>
        <w:position w:val="0"/>
        <w:sz w:val="22"/>
        <w:szCs w:val="22"/>
        <w:u w:color="333333"/>
      </w:rPr>
    </w:lvl>
    <w:lvl w:ilvl="8">
      <w:start w:val="1"/>
      <w:numFmt w:val="decimal"/>
      <w:lvlText w:val="%9."/>
      <w:lvlJc w:val="left"/>
      <w:pPr>
        <w:tabs>
          <w:tab w:val="num" w:pos="5910"/>
        </w:tabs>
        <w:ind w:left="5910" w:hanging="330"/>
      </w:pPr>
      <w:rPr>
        <w:color w:val="333333"/>
        <w:position w:val="0"/>
        <w:sz w:val="22"/>
        <w:szCs w:val="22"/>
        <w:u w:color="333333"/>
      </w:rPr>
    </w:lvl>
  </w:abstractNum>
  <w:abstractNum w:abstractNumId="15" w15:restartNumberingAfterBreak="0">
    <w:nsid w:val="1D196D4F"/>
    <w:multiLevelType w:val="multilevel"/>
    <w:tmpl w:val="5C5CC5BC"/>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1050"/>
        </w:tabs>
        <w:ind w:left="1050" w:hanging="330"/>
      </w:pPr>
      <w:rPr>
        <w:position w:val="0"/>
        <w:sz w:val="22"/>
        <w:szCs w:val="22"/>
        <w:rtl w:val="0"/>
      </w:rPr>
    </w:lvl>
    <w:lvl w:ilvl="2">
      <w:start w:val="1"/>
      <w:numFmt w:val="lowerLetter"/>
      <w:lvlText w:val="%3."/>
      <w:lvlJc w:val="left"/>
      <w:pPr>
        <w:tabs>
          <w:tab w:val="num" w:pos="1080"/>
        </w:tabs>
        <w:ind w:left="1080" w:hanging="360"/>
      </w:pPr>
      <w:rPr>
        <w:position w:val="0"/>
        <w:sz w:val="22"/>
        <w:szCs w:val="22"/>
        <w:rtl w:val="0"/>
      </w:rPr>
    </w:lvl>
    <w:lvl w:ilvl="3">
      <w:start w:val="1"/>
      <w:numFmt w:val="lowerLetter"/>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16" w15:restartNumberingAfterBreak="0">
    <w:nsid w:val="1FAC346E"/>
    <w:multiLevelType w:val="hybridMultilevel"/>
    <w:tmpl w:val="BF9E8030"/>
    <w:lvl w:ilvl="0" w:tplc="04090019">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0A3DEF"/>
    <w:multiLevelType w:val="multilevel"/>
    <w:tmpl w:val="61487A0C"/>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decimal"/>
      <w:lvlText w:val="%3."/>
      <w:lvlJc w:val="left"/>
      <w:pPr>
        <w:tabs>
          <w:tab w:val="num" w:pos="1770"/>
        </w:tabs>
        <w:ind w:left="1770" w:hanging="330"/>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18" w15:restartNumberingAfterBreak="0">
    <w:nsid w:val="2182322D"/>
    <w:multiLevelType w:val="hybridMultilevel"/>
    <w:tmpl w:val="D5B887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403254"/>
    <w:multiLevelType w:val="multilevel"/>
    <w:tmpl w:val="6C30EB50"/>
    <w:styleLink w:val="List23"/>
    <w:lvl w:ilvl="0">
      <w:start w:val="1"/>
      <w:numFmt w:val="decimal"/>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440"/>
        </w:tabs>
        <w:ind w:left="1440" w:hanging="360"/>
      </w:pPr>
      <w:rPr>
        <w:color w:val="333333"/>
        <w:position w:val="0"/>
        <w:sz w:val="22"/>
        <w:szCs w:val="22"/>
        <w:u w:color="333333"/>
      </w:rPr>
    </w:lvl>
    <w:lvl w:ilvl="2">
      <w:start w:val="1"/>
      <w:numFmt w:val="lowerRoman"/>
      <w:lvlText w:val="%3."/>
      <w:lvlJc w:val="left"/>
      <w:pPr>
        <w:tabs>
          <w:tab w:val="num" w:pos="2495"/>
        </w:tabs>
        <w:ind w:left="2495" w:hanging="271"/>
      </w:pPr>
      <w:rPr>
        <w:color w:val="333333"/>
        <w:position w:val="0"/>
        <w:sz w:val="22"/>
        <w:szCs w:val="22"/>
        <w:u w:color="333333"/>
      </w:rPr>
    </w:lvl>
    <w:lvl w:ilvl="3">
      <w:start w:val="1"/>
      <w:numFmt w:val="decimal"/>
      <w:lvlText w:val="%4."/>
      <w:lvlJc w:val="left"/>
      <w:pPr>
        <w:tabs>
          <w:tab w:val="num" w:pos="3210"/>
        </w:tabs>
        <w:ind w:left="3210" w:hanging="330"/>
      </w:pPr>
      <w:rPr>
        <w:color w:val="333333"/>
        <w:position w:val="0"/>
        <w:sz w:val="22"/>
        <w:szCs w:val="22"/>
        <w:u w:color="333333"/>
      </w:rPr>
    </w:lvl>
    <w:lvl w:ilvl="4">
      <w:start w:val="1"/>
      <w:numFmt w:val="lowerLetter"/>
      <w:lvlText w:val="%5."/>
      <w:lvlJc w:val="left"/>
      <w:pPr>
        <w:tabs>
          <w:tab w:val="num" w:pos="3930"/>
        </w:tabs>
        <w:ind w:left="3930" w:hanging="330"/>
      </w:pPr>
      <w:rPr>
        <w:color w:val="333333"/>
        <w:position w:val="0"/>
        <w:sz w:val="22"/>
        <w:szCs w:val="22"/>
        <w:u w:color="333333"/>
      </w:rPr>
    </w:lvl>
    <w:lvl w:ilvl="5">
      <w:start w:val="1"/>
      <w:numFmt w:val="lowerRoman"/>
      <w:lvlText w:val="%6."/>
      <w:lvlJc w:val="left"/>
      <w:pPr>
        <w:tabs>
          <w:tab w:val="num" w:pos="4655"/>
        </w:tabs>
        <w:ind w:left="4655" w:hanging="271"/>
      </w:pPr>
      <w:rPr>
        <w:color w:val="333333"/>
        <w:position w:val="0"/>
        <w:sz w:val="22"/>
        <w:szCs w:val="22"/>
        <w:u w:color="333333"/>
      </w:rPr>
    </w:lvl>
    <w:lvl w:ilvl="6">
      <w:start w:val="1"/>
      <w:numFmt w:val="decimal"/>
      <w:lvlText w:val="%7."/>
      <w:lvlJc w:val="left"/>
      <w:pPr>
        <w:tabs>
          <w:tab w:val="num" w:pos="5370"/>
        </w:tabs>
        <w:ind w:left="5370" w:hanging="330"/>
      </w:pPr>
      <w:rPr>
        <w:color w:val="333333"/>
        <w:position w:val="0"/>
        <w:sz w:val="22"/>
        <w:szCs w:val="22"/>
        <w:u w:color="333333"/>
      </w:rPr>
    </w:lvl>
    <w:lvl w:ilvl="7">
      <w:start w:val="1"/>
      <w:numFmt w:val="lowerLetter"/>
      <w:lvlText w:val="%8."/>
      <w:lvlJc w:val="left"/>
      <w:pPr>
        <w:tabs>
          <w:tab w:val="num" w:pos="6090"/>
        </w:tabs>
        <w:ind w:left="6090" w:hanging="330"/>
      </w:pPr>
      <w:rPr>
        <w:color w:val="333333"/>
        <w:position w:val="0"/>
        <w:sz w:val="22"/>
        <w:szCs w:val="22"/>
        <w:u w:color="333333"/>
      </w:rPr>
    </w:lvl>
    <w:lvl w:ilvl="8">
      <w:start w:val="1"/>
      <w:numFmt w:val="lowerRoman"/>
      <w:lvlText w:val="%9."/>
      <w:lvlJc w:val="left"/>
      <w:pPr>
        <w:tabs>
          <w:tab w:val="num" w:pos="6815"/>
        </w:tabs>
        <w:ind w:left="6815" w:hanging="271"/>
      </w:pPr>
      <w:rPr>
        <w:color w:val="333333"/>
        <w:position w:val="0"/>
        <w:sz w:val="22"/>
        <w:szCs w:val="22"/>
        <w:u w:color="333333"/>
      </w:rPr>
    </w:lvl>
  </w:abstractNum>
  <w:abstractNum w:abstractNumId="20" w15:restartNumberingAfterBreak="0">
    <w:nsid w:val="280A4F2B"/>
    <w:multiLevelType w:val="multilevel"/>
    <w:tmpl w:val="E44CDD7E"/>
    <w:styleLink w:val="List7"/>
    <w:lvl w:ilvl="0">
      <w:start w:val="1"/>
      <w:numFmt w:val="lowerRoman"/>
      <w:lvlText w:val="%1."/>
      <w:lvlJc w:val="left"/>
      <w:pPr>
        <w:tabs>
          <w:tab w:val="num" w:pos="1770"/>
        </w:tabs>
        <w:ind w:left="1770" w:hanging="330"/>
      </w:pPr>
      <w:rPr>
        <w:rFonts w:ascii="Times New Roman" w:eastAsia="Times New Roman" w:hAnsi="Times New Roman" w:cs="Times New Roman"/>
        <w:position w:val="0"/>
        <w:sz w:val="22"/>
        <w:szCs w:val="22"/>
      </w:rPr>
    </w:lvl>
    <w:lvl w:ilvl="1">
      <w:start w:val="1"/>
      <w:numFmt w:val="lowerLetter"/>
      <w:lvlText w:val="%2."/>
      <w:lvlJc w:val="left"/>
      <w:pPr>
        <w:tabs>
          <w:tab w:val="num" w:pos="1770"/>
        </w:tabs>
        <w:ind w:left="1770" w:hanging="330"/>
      </w:pPr>
      <w:rPr>
        <w:rFonts w:ascii="Arial" w:eastAsia="Arial" w:hAnsi="Arial" w:cs="Arial"/>
        <w:position w:val="0"/>
        <w:sz w:val="22"/>
        <w:szCs w:val="22"/>
      </w:rPr>
    </w:lvl>
    <w:lvl w:ilvl="2">
      <w:start w:val="1"/>
      <w:numFmt w:val="lowerRoman"/>
      <w:lvlText w:val="%3."/>
      <w:lvlJc w:val="left"/>
      <w:pPr>
        <w:tabs>
          <w:tab w:val="num" w:pos="2495"/>
        </w:tabs>
        <w:ind w:left="2495" w:hanging="271"/>
      </w:pPr>
      <w:rPr>
        <w:rFonts w:ascii="Arial" w:eastAsia="Arial" w:hAnsi="Arial" w:cs="Arial"/>
        <w:position w:val="0"/>
        <w:sz w:val="22"/>
        <w:szCs w:val="22"/>
      </w:rPr>
    </w:lvl>
    <w:lvl w:ilvl="3">
      <w:start w:val="1"/>
      <w:numFmt w:val="decimal"/>
      <w:lvlText w:val="%4."/>
      <w:lvlJc w:val="left"/>
      <w:pPr>
        <w:tabs>
          <w:tab w:val="num" w:pos="3210"/>
        </w:tabs>
        <w:ind w:left="3210" w:hanging="330"/>
      </w:pPr>
      <w:rPr>
        <w:rFonts w:ascii="Arial" w:eastAsia="Arial" w:hAnsi="Arial" w:cs="Arial"/>
        <w:position w:val="0"/>
        <w:sz w:val="22"/>
        <w:szCs w:val="22"/>
      </w:rPr>
    </w:lvl>
    <w:lvl w:ilvl="4">
      <w:start w:val="1"/>
      <w:numFmt w:val="lowerLetter"/>
      <w:lvlText w:val="%5."/>
      <w:lvlJc w:val="left"/>
      <w:pPr>
        <w:tabs>
          <w:tab w:val="num" w:pos="3930"/>
        </w:tabs>
        <w:ind w:left="3930" w:hanging="330"/>
      </w:pPr>
      <w:rPr>
        <w:rFonts w:ascii="Arial" w:eastAsia="Arial" w:hAnsi="Arial" w:cs="Arial"/>
        <w:position w:val="0"/>
        <w:sz w:val="22"/>
        <w:szCs w:val="22"/>
      </w:rPr>
    </w:lvl>
    <w:lvl w:ilvl="5">
      <w:start w:val="1"/>
      <w:numFmt w:val="lowerRoman"/>
      <w:lvlText w:val="%6."/>
      <w:lvlJc w:val="left"/>
      <w:pPr>
        <w:tabs>
          <w:tab w:val="num" w:pos="4655"/>
        </w:tabs>
        <w:ind w:left="4655" w:hanging="271"/>
      </w:pPr>
      <w:rPr>
        <w:rFonts w:ascii="Arial" w:eastAsia="Arial" w:hAnsi="Arial" w:cs="Arial"/>
        <w:position w:val="0"/>
        <w:sz w:val="22"/>
        <w:szCs w:val="22"/>
      </w:rPr>
    </w:lvl>
    <w:lvl w:ilvl="6">
      <w:start w:val="1"/>
      <w:numFmt w:val="decimal"/>
      <w:lvlText w:val="%7."/>
      <w:lvlJc w:val="left"/>
      <w:pPr>
        <w:tabs>
          <w:tab w:val="num" w:pos="5370"/>
        </w:tabs>
        <w:ind w:left="5370" w:hanging="330"/>
      </w:pPr>
      <w:rPr>
        <w:rFonts w:ascii="Arial" w:eastAsia="Arial" w:hAnsi="Arial" w:cs="Arial"/>
        <w:position w:val="0"/>
        <w:sz w:val="22"/>
        <w:szCs w:val="22"/>
      </w:rPr>
    </w:lvl>
    <w:lvl w:ilvl="7">
      <w:start w:val="1"/>
      <w:numFmt w:val="lowerLetter"/>
      <w:lvlText w:val="%8."/>
      <w:lvlJc w:val="left"/>
      <w:pPr>
        <w:tabs>
          <w:tab w:val="num" w:pos="6090"/>
        </w:tabs>
        <w:ind w:left="6090" w:hanging="330"/>
      </w:pPr>
      <w:rPr>
        <w:rFonts w:ascii="Arial" w:eastAsia="Arial" w:hAnsi="Arial" w:cs="Arial"/>
        <w:position w:val="0"/>
        <w:sz w:val="22"/>
        <w:szCs w:val="22"/>
      </w:rPr>
    </w:lvl>
    <w:lvl w:ilvl="8">
      <w:start w:val="1"/>
      <w:numFmt w:val="lowerRoman"/>
      <w:lvlText w:val="%9."/>
      <w:lvlJc w:val="left"/>
      <w:pPr>
        <w:tabs>
          <w:tab w:val="num" w:pos="6815"/>
        </w:tabs>
        <w:ind w:left="6815" w:hanging="271"/>
      </w:pPr>
      <w:rPr>
        <w:rFonts w:ascii="Arial" w:eastAsia="Arial" w:hAnsi="Arial" w:cs="Arial"/>
        <w:position w:val="0"/>
        <w:sz w:val="22"/>
        <w:szCs w:val="22"/>
      </w:rPr>
    </w:lvl>
  </w:abstractNum>
  <w:abstractNum w:abstractNumId="21" w15:restartNumberingAfterBreak="0">
    <w:nsid w:val="2A971C65"/>
    <w:multiLevelType w:val="multilevel"/>
    <w:tmpl w:val="9C14344A"/>
    <w:styleLink w:val="List25"/>
    <w:lvl w:ilvl="0">
      <w:start w:val="1"/>
      <w:numFmt w:val="lowerRoman"/>
      <w:lvlText w:val="%1."/>
      <w:lvlJc w:val="right"/>
      <w:pPr>
        <w:tabs>
          <w:tab w:val="num" w:pos="1050"/>
        </w:tabs>
        <w:ind w:left="1050" w:hanging="330"/>
      </w:pPr>
      <w:rPr>
        <w:color w:val="333333"/>
        <w:position w:val="0"/>
        <w:sz w:val="22"/>
        <w:szCs w:val="22"/>
        <w:u w:color="333333"/>
      </w:rPr>
    </w:lvl>
    <w:lvl w:ilvl="1">
      <w:start w:val="1"/>
      <w:numFmt w:val="lowerRoman"/>
      <w:lvlText w:val="%2."/>
      <w:lvlJc w:val="right"/>
      <w:pPr>
        <w:tabs>
          <w:tab w:val="num" w:pos="1770"/>
        </w:tabs>
        <w:ind w:left="1770" w:hanging="330"/>
      </w:pPr>
      <w:rPr>
        <w:color w:val="333333"/>
        <w:position w:val="0"/>
        <w:sz w:val="22"/>
        <w:szCs w:val="22"/>
        <w:u w:color="333333"/>
      </w:rPr>
    </w:lvl>
    <w:lvl w:ilvl="2">
      <w:start w:val="1"/>
      <w:numFmt w:val="lowerRoman"/>
      <w:lvlText w:val="%3."/>
      <w:lvlJc w:val="left"/>
      <w:pPr>
        <w:tabs>
          <w:tab w:val="num" w:pos="2160"/>
        </w:tabs>
        <w:ind w:left="2160" w:hanging="464"/>
      </w:pPr>
      <w:rPr>
        <w:color w:val="333333"/>
        <w:position w:val="0"/>
        <w:sz w:val="22"/>
        <w:szCs w:val="22"/>
        <w:u w:color="333333"/>
      </w:rPr>
    </w:lvl>
    <w:lvl w:ilvl="3">
      <w:start w:val="1"/>
      <w:numFmt w:val="decimal"/>
      <w:lvlText w:val="%4."/>
      <w:lvlJc w:val="left"/>
      <w:pPr>
        <w:tabs>
          <w:tab w:val="num" w:pos="3210"/>
        </w:tabs>
        <w:ind w:left="3210" w:hanging="330"/>
      </w:pPr>
      <w:rPr>
        <w:color w:val="333333"/>
        <w:position w:val="0"/>
        <w:sz w:val="22"/>
        <w:szCs w:val="22"/>
        <w:u w:color="333333"/>
      </w:rPr>
    </w:lvl>
    <w:lvl w:ilvl="4">
      <w:start w:val="1"/>
      <w:numFmt w:val="lowerLetter"/>
      <w:lvlText w:val="%5."/>
      <w:lvlJc w:val="left"/>
      <w:pPr>
        <w:tabs>
          <w:tab w:val="num" w:pos="3930"/>
        </w:tabs>
        <w:ind w:left="3930" w:hanging="330"/>
      </w:pPr>
      <w:rPr>
        <w:color w:val="333333"/>
        <w:position w:val="0"/>
        <w:sz w:val="22"/>
        <w:szCs w:val="22"/>
        <w:u w:color="333333"/>
      </w:rPr>
    </w:lvl>
    <w:lvl w:ilvl="5">
      <w:start w:val="1"/>
      <w:numFmt w:val="lowerRoman"/>
      <w:lvlText w:val="%6."/>
      <w:lvlJc w:val="left"/>
      <w:pPr>
        <w:tabs>
          <w:tab w:val="num" w:pos="4655"/>
        </w:tabs>
        <w:ind w:left="4655" w:hanging="271"/>
      </w:pPr>
      <w:rPr>
        <w:color w:val="333333"/>
        <w:position w:val="0"/>
        <w:sz w:val="22"/>
        <w:szCs w:val="22"/>
        <w:u w:color="333333"/>
      </w:rPr>
    </w:lvl>
    <w:lvl w:ilvl="6">
      <w:start w:val="1"/>
      <w:numFmt w:val="decimal"/>
      <w:lvlText w:val="%7."/>
      <w:lvlJc w:val="left"/>
      <w:pPr>
        <w:tabs>
          <w:tab w:val="num" w:pos="5370"/>
        </w:tabs>
        <w:ind w:left="5370" w:hanging="330"/>
      </w:pPr>
      <w:rPr>
        <w:color w:val="333333"/>
        <w:position w:val="0"/>
        <w:sz w:val="22"/>
        <w:szCs w:val="22"/>
        <w:u w:color="333333"/>
      </w:rPr>
    </w:lvl>
    <w:lvl w:ilvl="7">
      <w:start w:val="1"/>
      <w:numFmt w:val="lowerLetter"/>
      <w:lvlText w:val="%8."/>
      <w:lvlJc w:val="left"/>
      <w:pPr>
        <w:tabs>
          <w:tab w:val="num" w:pos="6090"/>
        </w:tabs>
        <w:ind w:left="6090" w:hanging="330"/>
      </w:pPr>
      <w:rPr>
        <w:color w:val="333333"/>
        <w:position w:val="0"/>
        <w:sz w:val="22"/>
        <w:szCs w:val="22"/>
        <w:u w:color="333333"/>
      </w:rPr>
    </w:lvl>
    <w:lvl w:ilvl="8">
      <w:start w:val="1"/>
      <w:numFmt w:val="lowerRoman"/>
      <w:lvlText w:val="%9."/>
      <w:lvlJc w:val="left"/>
      <w:pPr>
        <w:tabs>
          <w:tab w:val="num" w:pos="6815"/>
        </w:tabs>
        <w:ind w:left="6815" w:hanging="271"/>
      </w:pPr>
      <w:rPr>
        <w:color w:val="333333"/>
        <w:position w:val="0"/>
        <w:sz w:val="22"/>
        <w:szCs w:val="22"/>
        <w:u w:color="333333"/>
      </w:rPr>
    </w:lvl>
  </w:abstractNum>
  <w:abstractNum w:abstractNumId="22" w15:restartNumberingAfterBreak="0">
    <w:nsid w:val="2BD24D7B"/>
    <w:multiLevelType w:val="multilevel"/>
    <w:tmpl w:val="7D0E01A0"/>
    <w:styleLink w:val="List1"/>
    <w:lvl w:ilvl="0">
      <w:start w:val="1"/>
      <w:numFmt w:val="decimal"/>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lowerLetter"/>
      <w:lvlText w:val="%3."/>
      <w:lvlJc w:val="left"/>
      <w:pPr>
        <w:tabs>
          <w:tab w:val="num" w:pos="1050"/>
        </w:tabs>
        <w:ind w:left="1050" w:hanging="330"/>
      </w:pPr>
      <w:rPr>
        <w:position w:val="0"/>
        <w:sz w:val="22"/>
        <w:szCs w:val="22"/>
        <w:rtl w:val="0"/>
      </w:rPr>
    </w:lvl>
    <w:lvl w:ilvl="3">
      <w:start w:val="1"/>
      <w:numFmt w:val="lowerLetter"/>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23" w15:restartNumberingAfterBreak="0">
    <w:nsid w:val="2DB52A14"/>
    <w:multiLevelType w:val="multilevel"/>
    <w:tmpl w:val="157A2C06"/>
    <w:styleLink w:val="List20"/>
    <w:lvl w:ilvl="0">
      <w:start w:val="1"/>
      <w:numFmt w:val="lowerLetter"/>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lowerRoman"/>
      <w:lvlText w:val="%3."/>
      <w:lvlJc w:val="left"/>
      <w:pPr>
        <w:tabs>
          <w:tab w:val="num" w:pos="1775"/>
        </w:tabs>
        <w:ind w:left="1775" w:hanging="271"/>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lowerLetter"/>
      <w:lvlText w:val="%5."/>
      <w:lvlJc w:val="left"/>
      <w:pPr>
        <w:tabs>
          <w:tab w:val="num" w:pos="3210"/>
        </w:tabs>
        <w:ind w:left="3210" w:hanging="330"/>
      </w:pPr>
      <w:rPr>
        <w:position w:val="0"/>
        <w:sz w:val="22"/>
        <w:szCs w:val="22"/>
        <w:rtl w:val="0"/>
      </w:rPr>
    </w:lvl>
    <w:lvl w:ilvl="5">
      <w:start w:val="1"/>
      <w:numFmt w:val="lowerRoman"/>
      <w:lvlText w:val="%6."/>
      <w:lvlJc w:val="left"/>
      <w:pPr>
        <w:tabs>
          <w:tab w:val="num" w:pos="3935"/>
        </w:tabs>
        <w:ind w:left="3935" w:hanging="271"/>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lowerLetter"/>
      <w:lvlText w:val="%8."/>
      <w:lvlJc w:val="left"/>
      <w:pPr>
        <w:tabs>
          <w:tab w:val="num" w:pos="5370"/>
        </w:tabs>
        <w:ind w:left="5370" w:hanging="330"/>
      </w:pPr>
      <w:rPr>
        <w:position w:val="0"/>
        <w:sz w:val="22"/>
        <w:szCs w:val="22"/>
        <w:rtl w:val="0"/>
      </w:rPr>
    </w:lvl>
    <w:lvl w:ilvl="8">
      <w:start w:val="1"/>
      <w:numFmt w:val="lowerRoman"/>
      <w:lvlText w:val="%9."/>
      <w:lvlJc w:val="left"/>
      <w:pPr>
        <w:tabs>
          <w:tab w:val="num" w:pos="6095"/>
        </w:tabs>
        <w:ind w:left="6095" w:hanging="271"/>
      </w:pPr>
      <w:rPr>
        <w:position w:val="0"/>
        <w:sz w:val="22"/>
        <w:szCs w:val="22"/>
        <w:rtl w:val="0"/>
      </w:rPr>
    </w:lvl>
  </w:abstractNum>
  <w:abstractNum w:abstractNumId="24" w15:restartNumberingAfterBreak="0">
    <w:nsid w:val="36D96DE6"/>
    <w:multiLevelType w:val="multilevel"/>
    <w:tmpl w:val="13E8079E"/>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720"/>
        </w:tabs>
        <w:ind w:left="72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25" w15:restartNumberingAfterBreak="0">
    <w:nsid w:val="3C60723A"/>
    <w:multiLevelType w:val="hybridMultilevel"/>
    <w:tmpl w:val="E71CE38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0A1FD2"/>
    <w:multiLevelType w:val="multilevel"/>
    <w:tmpl w:val="E6A28E36"/>
    <w:styleLink w:val="List10"/>
    <w:lvl w:ilvl="0">
      <w:start w:val="1"/>
      <w:numFmt w:val="lowerRoman"/>
      <w:lvlText w:val="%1."/>
      <w:lvlJc w:val="left"/>
      <w:pPr>
        <w:tabs>
          <w:tab w:val="num" w:pos="720"/>
        </w:tabs>
        <w:ind w:left="720" w:hanging="464"/>
      </w:pPr>
      <w:rPr>
        <w:position w:val="0"/>
        <w:sz w:val="22"/>
        <w:szCs w:val="22"/>
        <w:rtl w:val="0"/>
      </w:rPr>
    </w:lvl>
    <w:lvl w:ilvl="1">
      <w:start w:val="1"/>
      <w:numFmt w:val="lowerLetter"/>
      <w:lvlText w:val="%2."/>
      <w:lvlJc w:val="left"/>
      <w:pPr>
        <w:tabs>
          <w:tab w:val="num" w:pos="-30"/>
        </w:tabs>
        <w:ind w:left="-30" w:hanging="330"/>
      </w:pPr>
      <w:rPr>
        <w:position w:val="0"/>
        <w:sz w:val="22"/>
        <w:szCs w:val="22"/>
        <w:rtl w:val="0"/>
      </w:rPr>
    </w:lvl>
    <w:lvl w:ilvl="2">
      <w:start w:val="1"/>
      <w:numFmt w:val="lowerRoman"/>
      <w:lvlText w:val="%3."/>
      <w:lvlJc w:val="left"/>
      <w:pPr>
        <w:tabs>
          <w:tab w:val="num" w:pos="631"/>
        </w:tabs>
        <w:ind w:left="631" w:hanging="271"/>
      </w:pPr>
      <w:rPr>
        <w:position w:val="0"/>
        <w:sz w:val="22"/>
        <w:szCs w:val="22"/>
        <w:rtl w:val="0"/>
      </w:rPr>
    </w:lvl>
    <w:lvl w:ilvl="3">
      <w:start w:val="1"/>
      <w:numFmt w:val="decimal"/>
      <w:lvlText w:val="%4."/>
      <w:lvlJc w:val="left"/>
      <w:pPr>
        <w:tabs>
          <w:tab w:val="num" w:pos="1410"/>
        </w:tabs>
        <w:ind w:left="1410" w:hanging="330"/>
      </w:pPr>
      <w:rPr>
        <w:position w:val="0"/>
        <w:sz w:val="22"/>
        <w:szCs w:val="22"/>
        <w:rtl w:val="0"/>
      </w:rPr>
    </w:lvl>
    <w:lvl w:ilvl="4">
      <w:start w:val="1"/>
      <w:numFmt w:val="lowerLetter"/>
      <w:lvlText w:val="%5."/>
      <w:lvlJc w:val="left"/>
      <w:pPr>
        <w:tabs>
          <w:tab w:val="num" w:pos="2130"/>
        </w:tabs>
        <w:ind w:left="2130" w:hanging="330"/>
      </w:pPr>
      <w:rPr>
        <w:position w:val="0"/>
        <w:sz w:val="22"/>
        <w:szCs w:val="22"/>
        <w:rtl w:val="0"/>
      </w:rPr>
    </w:lvl>
    <w:lvl w:ilvl="5">
      <w:start w:val="1"/>
      <w:numFmt w:val="lowerRoman"/>
      <w:lvlText w:val="%6."/>
      <w:lvlJc w:val="left"/>
      <w:pPr>
        <w:tabs>
          <w:tab w:val="num" w:pos="2855"/>
        </w:tabs>
        <w:ind w:left="2855" w:hanging="271"/>
      </w:pPr>
      <w:rPr>
        <w:position w:val="0"/>
        <w:sz w:val="22"/>
        <w:szCs w:val="22"/>
        <w:rtl w:val="0"/>
      </w:rPr>
    </w:lvl>
    <w:lvl w:ilvl="6">
      <w:start w:val="1"/>
      <w:numFmt w:val="decimal"/>
      <w:lvlText w:val="%7."/>
      <w:lvlJc w:val="left"/>
      <w:pPr>
        <w:tabs>
          <w:tab w:val="num" w:pos="3570"/>
        </w:tabs>
        <w:ind w:left="3570" w:hanging="330"/>
      </w:pPr>
      <w:rPr>
        <w:position w:val="0"/>
        <w:sz w:val="22"/>
        <w:szCs w:val="22"/>
        <w:rtl w:val="0"/>
      </w:rPr>
    </w:lvl>
    <w:lvl w:ilvl="7">
      <w:start w:val="1"/>
      <w:numFmt w:val="lowerLetter"/>
      <w:lvlText w:val="%8."/>
      <w:lvlJc w:val="left"/>
      <w:pPr>
        <w:tabs>
          <w:tab w:val="num" w:pos="4290"/>
        </w:tabs>
        <w:ind w:left="4290" w:hanging="330"/>
      </w:pPr>
      <w:rPr>
        <w:position w:val="0"/>
        <w:sz w:val="22"/>
        <w:szCs w:val="22"/>
        <w:rtl w:val="0"/>
      </w:rPr>
    </w:lvl>
    <w:lvl w:ilvl="8">
      <w:start w:val="1"/>
      <w:numFmt w:val="lowerRoman"/>
      <w:lvlText w:val="%9."/>
      <w:lvlJc w:val="left"/>
      <w:pPr>
        <w:tabs>
          <w:tab w:val="num" w:pos="5015"/>
        </w:tabs>
        <w:ind w:left="5015" w:hanging="271"/>
      </w:pPr>
      <w:rPr>
        <w:position w:val="0"/>
        <w:sz w:val="22"/>
        <w:szCs w:val="22"/>
        <w:rtl w:val="0"/>
      </w:rPr>
    </w:lvl>
  </w:abstractNum>
  <w:abstractNum w:abstractNumId="27" w15:restartNumberingAfterBreak="0">
    <w:nsid w:val="43D3411E"/>
    <w:multiLevelType w:val="hybridMultilevel"/>
    <w:tmpl w:val="CC7AF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CB6578"/>
    <w:multiLevelType w:val="multilevel"/>
    <w:tmpl w:val="F26CCCF0"/>
    <w:styleLink w:val="List19"/>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0"/>
        </w:tabs>
        <w:ind w:left="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29" w15:restartNumberingAfterBreak="0">
    <w:nsid w:val="56F0048B"/>
    <w:multiLevelType w:val="hybridMultilevel"/>
    <w:tmpl w:val="81FAB72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081886"/>
    <w:multiLevelType w:val="multilevel"/>
    <w:tmpl w:val="1A6C0F76"/>
    <w:styleLink w:val="List15"/>
    <w:lvl w:ilvl="0">
      <w:start w:val="1"/>
      <w:numFmt w:val="decimal"/>
      <w:lvlText w:val="%1."/>
      <w:lvlJc w:val="left"/>
      <w:pPr>
        <w:tabs>
          <w:tab w:val="num" w:pos="690"/>
        </w:tabs>
        <w:ind w:left="690" w:hanging="330"/>
      </w:pPr>
      <w:rPr>
        <w:color w:val="333333"/>
        <w:position w:val="0"/>
        <w:sz w:val="22"/>
        <w:szCs w:val="22"/>
        <w:u w:color="333333"/>
      </w:rPr>
    </w:lvl>
    <w:lvl w:ilvl="1">
      <w:start w:val="1"/>
      <w:numFmt w:val="lowerLetter"/>
      <w:lvlText w:val="%2."/>
      <w:lvlJc w:val="left"/>
      <w:pPr>
        <w:tabs>
          <w:tab w:val="num" w:pos="1440"/>
        </w:tabs>
        <w:ind w:left="1440" w:hanging="360"/>
      </w:pPr>
      <w:rPr>
        <w:color w:val="333333"/>
        <w:position w:val="0"/>
        <w:sz w:val="22"/>
        <w:szCs w:val="22"/>
        <w:u w:color="333333"/>
      </w:rPr>
    </w:lvl>
    <w:lvl w:ilvl="2">
      <w:start w:val="1"/>
      <w:numFmt w:val="decimal"/>
      <w:lvlText w:val="%3."/>
      <w:lvlJc w:val="left"/>
      <w:pPr>
        <w:tabs>
          <w:tab w:val="num" w:pos="2130"/>
        </w:tabs>
        <w:ind w:left="2130" w:hanging="330"/>
      </w:pPr>
      <w:rPr>
        <w:color w:val="333333"/>
        <w:position w:val="0"/>
        <w:sz w:val="22"/>
        <w:szCs w:val="22"/>
        <w:u w:color="333333"/>
      </w:rPr>
    </w:lvl>
    <w:lvl w:ilvl="3">
      <w:start w:val="1"/>
      <w:numFmt w:val="decimal"/>
      <w:lvlText w:val="%4."/>
      <w:lvlJc w:val="left"/>
      <w:pPr>
        <w:tabs>
          <w:tab w:val="num" w:pos="2850"/>
        </w:tabs>
        <w:ind w:left="2850" w:hanging="330"/>
      </w:pPr>
      <w:rPr>
        <w:color w:val="333333"/>
        <w:position w:val="0"/>
        <w:sz w:val="22"/>
        <w:szCs w:val="22"/>
        <w:u w:color="333333"/>
      </w:rPr>
    </w:lvl>
    <w:lvl w:ilvl="4">
      <w:start w:val="1"/>
      <w:numFmt w:val="decimal"/>
      <w:lvlText w:val="%5."/>
      <w:lvlJc w:val="left"/>
      <w:pPr>
        <w:tabs>
          <w:tab w:val="num" w:pos="3570"/>
        </w:tabs>
        <w:ind w:left="3570" w:hanging="330"/>
      </w:pPr>
      <w:rPr>
        <w:color w:val="333333"/>
        <w:position w:val="0"/>
        <w:sz w:val="22"/>
        <w:szCs w:val="22"/>
        <w:u w:color="333333"/>
      </w:rPr>
    </w:lvl>
    <w:lvl w:ilvl="5">
      <w:start w:val="1"/>
      <w:numFmt w:val="decimal"/>
      <w:lvlText w:val="%6."/>
      <w:lvlJc w:val="left"/>
      <w:pPr>
        <w:tabs>
          <w:tab w:val="num" w:pos="4290"/>
        </w:tabs>
        <w:ind w:left="4290" w:hanging="330"/>
      </w:pPr>
      <w:rPr>
        <w:color w:val="333333"/>
        <w:position w:val="0"/>
        <w:sz w:val="22"/>
        <w:szCs w:val="22"/>
        <w:u w:color="333333"/>
      </w:rPr>
    </w:lvl>
    <w:lvl w:ilvl="6">
      <w:start w:val="1"/>
      <w:numFmt w:val="decimal"/>
      <w:lvlText w:val="%7."/>
      <w:lvlJc w:val="left"/>
      <w:pPr>
        <w:tabs>
          <w:tab w:val="num" w:pos="5010"/>
        </w:tabs>
        <w:ind w:left="5010" w:hanging="330"/>
      </w:pPr>
      <w:rPr>
        <w:color w:val="333333"/>
        <w:position w:val="0"/>
        <w:sz w:val="22"/>
        <w:szCs w:val="22"/>
        <w:u w:color="333333"/>
      </w:rPr>
    </w:lvl>
    <w:lvl w:ilvl="7">
      <w:start w:val="1"/>
      <w:numFmt w:val="decimal"/>
      <w:lvlText w:val="%8."/>
      <w:lvlJc w:val="left"/>
      <w:pPr>
        <w:tabs>
          <w:tab w:val="num" w:pos="5730"/>
        </w:tabs>
        <w:ind w:left="5730" w:hanging="330"/>
      </w:pPr>
      <w:rPr>
        <w:color w:val="333333"/>
        <w:position w:val="0"/>
        <w:sz w:val="22"/>
        <w:szCs w:val="22"/>
        <w:u w:color="333333"/>
      </w:rPr>
    </w:lvl>
    <w:lvl w:ilvl="8">
      <w:start w:val="1"/>
      <w:numFmt w:val="decimal"/>
      <w:lvlText w:val="%9."/>
      <w:lvlJc w:val="left"/>
      <w:pPr>
        <w:tabs>
          <w:tab w:val="num" w:pos="6450"/>
        </w:tabs>
        <w:ind w:left="6450" w:hanging="330"/>
      </w:pPr>
      <w:rPr>
        <w:color w:val="333333"/>
        <w:position w:val="0"/>
        <w:sz w:val="22"/>
        <w:szCs w:val="22"/>
        <w:u w:color="333333"/>
      </w:rPr>
    </w:lvl>
  </w:abstractNum>
  <w:abstractNum w:abstractNumId="31" w15:restartNumberingAfterBreak="0">
    <w:nsid w:val="5B7E38EC"/>
    <w:multiLevelType w:val="multilevel"/>
    <w:tmpl w:val="FCFE6738"/>
    <w:styleLink w:val="List9"/>
    <w:lvl w:ilvl="0">
      <w:start w:val="1"/>
      <w:numFmt w:val="lowerRoman"/>
      <w:lvlText w:val="%1."/>
      <w:lvlJc w:val="left"/>
      <w:pPr>
        <w:tabs>
          <w:tab w:val="num" w:pos="2160"/>
        </w:tabs>
        <w:ind w:left="2160" w:hanging="464"/>
      </w:pPr>
      <w:rPr>
        <w:position w:val="0"/>
        <w:sz w:val="22"/>
        <w:szCs w:val="22"/>
        <w:rtl w:val="0"/>
      </w:rPr>
    </w:lvl>
    <w:lvl w:ilvl="1">
      <w:start w:val="1"/>
      <w:numFmt w:val="lowerLetter"/>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32" w15:restartNumberingAfterBreak="0">
    <w:nsid w:val="5D69514B"/>
    <w:multiLevelType w:val="multilevel"/>
    <w:tmpl w:val="D47295D0"/>
    <w:styleLink w:val="List31"/>
    <w:lvl w:ilvl="0">
      <w:start w:val="1"/>
      <w:numFmt w:val="lowerRoman"/>
      <w:lvlText w:val="%1."/>
      <w:lvlJc w:val="left"/>
      <w:pPr>
        <w:tabs>
          <w:tab w:val="num" w:pos="680"/>
        </w:tabs>
        <w:ind w:left="680" w:hanging="436"/>
      </w:pPr>
      <w:rPr>
        <w:color w:val="333333"/>
        <w:position w:val="0"/>
        <w:sz w:val="22"/>
        <w:szCs w:val="22"/>
        <w:u w:color="333333"/>
      </w:rPr>
    </w:lvl>
    <w:lvl w:ilvl="1">
      <w:start w:val="1"/>
      <w:numFmt w:val="lowerLetter"/>
      <w:lvlText w:val="%2."/>
      <w:lvlJc w:val="left"/>
      <w:pPr>
        <w:tabs>
          <w:tab w:val="num" w:pos="1410"/>
        </w:tabs>
        <w:ind w:left="1410" w:hanging="330"/>
      </w:pPr>
      <w:rPr>
        <w:color w:val="333333"/>
        <w:position w:val="0"/>
        <w:sz w:val="22"/>
        <w:szCs w:val="22"/>
        <w:u w:color="333333"/>
      </w:rPr>
    </w:lvl>
    <w:lvl w:ilvl="2">
      <w:start w:val="1"/>
      <w:numFmt w:val="lowerRoman"/>
      <w:lvlText w:val="%3."/>
      <w:lvlJc w:val="left"/>
      <w:pPr>
        <w:tabs>
          <w:tab w:val="num" w:pos="2160"/>
        </w:tabs>
        <w:ind w:left="2160" w:hanging="284"/>
      </w:pPr>
      <w:rPr>
        <w:color w:val="333333"/>
        <w:position w:val="0"/>
        <w:sz w:val="22"/>
        <w:szCs w:val="22"/>
        <w:u w:color="333333"/>
      </w:rPr>
    </w:lvl>
    <w:lvl w:ilvl="3">
      <w:start w:val="1"/>
      <w:numFmt w:val="decimal"/>
      <w:lvlText w:val="%4."/>
      <w:lvlJc w:val="left"/>
      <w:pPr>
        <w:tabs>
          <w:tab w:val="num" w:pos="2850"/>
        </w:tabs>
        <w:ind w:left="2850" w:hanging="330"/>
      </w:pPr>
      <w:rPr>
        <w:color w:val="333333"/>
        <w:position w:val="0"/>
        <w:sz w:val="22"/>
        <w:szCs w:val="22"/>
        <w:u w:color="333333"/>
      </w:rPr>
    </w:lvl>
    <w:lvl w:ilvl="4">
      <w:start w:val="1"/>
      <w:numFmt w:val="lowerLetter"/>
      <w:lvlText w:val="%5."/>
      <w:lvlJc w:val="left"/>
      <w:pPr>
        <w:tabs>
          <w:tab w:val="num" w:pos="3570"/>
        </w:tabs>
        <w:ind w:left="3570" w:hanging="330"/>
      </w:pPr>
      <w:rPr>
        <w:color w:val="333333"/>
        <w:position w:val="0"/>
        <w:sz w:val="22"/>
        <w:szCs w:val="22"/>
        <w:u w:color="333333"/>
      </w:rPr>
    </w:lvl>
    <w:lvl w:ilvl="5">
      <w:start w:val="1"/>
      <w:numFmt w:val="lowerRoman"/>
      <w:lvlText w:val="%6."/>
      <w:lvlJc w:val="left"/>
      <w:pPr>
        <w:tabs>
          <w:tab w:val="num" w:pos="4295"/>
        </w:tabs>
        <w:ind w:left="4295" w:hanging="271"/>
      </w:pPr>
      <w:rPr>
        <w:color w:val="333333"/>
        <w:position w:val="0"/>
        <w:sz w:val="22"/>
        <w:szCs w:val="22"/>
        <w:u w:color="333333"/>
      </w:rPr>
    </w:lvl>
    <w:lvl w:ilvl="6">
      <w:start w:val="1"/>
      <w:numFmt w:val="decimal"/>
      <w:lvlText w:val="%7."/>
      <w:lvlJc w:val="left"/>
      <w:pPr>
        <w:tabs>
          <w:tab w:val="num" w:pos="5010"/>
        </w:tabs>
        <w:ind w:left="5010" w:hanging="330"/>
      </w:pPr>
      <w:rPr>
        <w:color w:val="333333"/>
        <w:position w:val="0"/>
        <w:sz w:val="22"/>
        <w:szCs w:val="22"/>
        <w:u w:color="333333"/>
      </w:rPr>
    </w:lvl>
    <w:lvl w:ilvl="7">
      <w:start w:val="1"/>
      <w:numFmt w:val="lowerLetter"/>
      <w:lvlText w:val="%8."/>
      <w:lvlJc w:val="left"/>
      <w:pPr>
        <w:tabs>
          <w:tab w:val="num" w:pos="5730"/>
        </w:tabs>
        <w:ind w:left="5730" w:hanging="330"/>
      </w:pPr>
      <w:rPr>
        <w:color w:val="333333"/>
        <w:position w:val="0"/>
        <w:sz w:val="22"/>
        <w:szCs w:val="22"/>
        <w:u w:color="333333"/>
      </w:rPr>
    </w:lvl>
    <w:lvl w:ilvl="8">
      <w:start w:val="1"/>
      <w:numFmt w:val="lowerRoman"/>
      <w:lvlText w:val="%9."/>
      <w:lvlJc w:val="left"/>
      <w:pPr>
        <w:tabs>
          <w:tab w:val="num" w:pos="6455"/>
        </w:tabs>
        <w:ind w:left="6455" w:hanging="271"/>
      </w:pPr>
      <w:rPr>
        <w:color w:val="333333"/>
        <w:position w:val="0"/>
        <w:sz w:val="22"/>
        <w:szCs w:val="22"/>
        <w:u w:color="333333"/>
      </w:rPr>
    </w:lvl>
  </w:abstractNum>
  <w:abstractNum w:abstractNumId="33" w15:restartNumberingAfterBreak="0">
    <w:nsid w:val="5F952631"/>
    <w:multiLevelType w:val="multilevel"/>
    <w:tmpl w:val="D7D0069A"/>
    <w:styleLink w:val="List8"/>
    <w:lvl w:ilvl="0">
      <w:start w:val="1"/>
      <w:numFmt w:val="decimal"/>
      <w:lvlText w:val="%1."/>
      <w:lvlJc w:val="left"/>
      <w:pPr>
        <w:tabs>
          <w:tab w:val="num" w:pos="690"/>
        </w:tabs>
        <w:ind w:left="690" w:hanging="33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Letter"/>
      <w:lvlText w:val="%3."/>
      <w:lvlJc w:val="left"/>
      <w:pPr>
        <w:tabs>
          <w:tab w:val="num" w:pos="1410"/>
        </w:tabs>
        <w:ind w:left="1410" w:hanging="330"/>
      </w:pPr>
      <w:rPr>
        <w:position w:val="0"/>
        <w:sz w:val="22"/>
        <w:szCs w:val="22"/>
        <w:rtl w:val="0"/>
      </w:rPr>
    </w:lvl>
    <w:lvl w:ilvl="3">
      <w:start w:val="1"/>
      <w:numFmt w:val="lowerLetter"/>
      <w:lvlText w:val="(%4)"/>
      <w:lvlJc w:val="left"/>
      <w:pPr>
        <w:tabs>
          <w:tab w:val="num" w:pos="2160"/>
        </w:tabs>
        <w:ind w:left="2160" w:hanging="360"/>
      </w:pPr>
      <w:rPr>
        <w:position w:val="0"/>
        <w:sz w:val="22"/>
        <w:szCs w:val="22"/>
        <w:rtl w:val="0"/>
      </w:rPr>
    </w:lvl>
    <w:lvl w:ilvl="4">
      <w:start w:val="1"/>
      <w:numFmt w:val="decimal"/>
      <w:lvlText w:val="%5."/>
      <w:lvlJc w:val="left"/>
      <w:pPr>
        <w:tabs>
          <w:tab w:val="num" w:pos="3570"/>
        </w:tabs>
        <w:ind w:left="3570" w:hanging="330"/>
      </w:pPr>
      <w:rPr>
        <w:position w:val="0"/>
        <w:sz w:val="22"/>
        <w:szCs w:val="22"/>
        <w:rtl w:val="0"/>
      </w:rPr>
    </w:lvl>
    <w:lvl w:ilvl="5">
      <w:start w:val="1"/>
      <w:numFmt w:val="decimal"/>
      <w:lvlText w:val="%6."/>
      <w:lvlJc w:val="left"/>
      <w:pPr>
        <w:tabs>
          <w:tab w:val="num" w:pos="4290"/>
        </w:tabs>
        <w:ind w:left="4290" w:hanging="330"/>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decimal"/>
      <w:lvlText w:val="%8."/>
      <w:lvlJc w:val="left"/>
      <w:pPr>
        <w:tabs>
          <w:tab w:val="num" w:pos="5730"/>
        </w:tabs>
        <w:ind w:left="5730" w:hanging="330"/>
      </w:pPr>
      <w:rPr>
        <w:position w:val="0"/>
        <w:sz w:val="22"/>
        <w:szCs w:val="22"/>
        <w:rtl w:val="0"/>
      </w:rPr>
    </w:lvl>
    <w:lvl w:ilvl="8">
      <w:start w:val="1"/>
      <w:numFmt w:val="decimal"/>
      <w:lvlText w:val="%9."/>
      <w:lvlJc w:val="left"/>
      <w:pPr>
        <w:tabs>
          <w:tab w:val="num" w:pos="6450"/>
        </w:tabs>
        <w:ind w:left="6450" w:hanging="330"/>
      </w:pPr>
      <w:rPr>
        <w:position w:val="0"/>
        <w:sz w:val="22"/>
        <w:szCs w:val="22"/>
        <w:rtl w:val="0"/>
      </w:rPr>
    </w:lvl>
  </w:abstractNum>
  <w:abstractNum w:abstractNumId="34" w15:restartNumberingAfterBreak="0">
    <w:nsid w:val="608E661D"/>
    <w:multiLevelType w:val="multilevel"/>
    <w:tmpl w:val="553A2D9C"/>
    <w:styleLink w:val="List0"/>
    <w:lvl w:ilvl="0">
      <w:start w:val="1"/>
      <w:numFmt w:val="decimal"/>
      <w:lvlText w:val="%1."/>
      <w:lvlJc w:val="left"/>
      <w:pPr>
        <w:tabs>
          <w:tab w:val="num" w:pos="810"/>
        </w:tabs>
        <w:ind w:left="810" w:hanging="360"/>
      </w:pPr>
      <w:rPr>
        <w:rFonts w:ascii="Arial" w:eastAsia="Arial" w:hAnsi="Arial" w:cs="Arial"/>
        <w:color w:val="333333"/>
        <w:position w:val="0"/>
        <w:sz w:val="22"/>
        <w:szCs w:val="22"/>
        <w:u w:color="333333"/>
      </w:rPr>
    </w:lvl>
    <w:lvl w:ilvl="1">
      <w:start w:val="1"/>
      <w:numFmt w:val="lowerLetter"/>
      <w:lvlText w:val="%2."/>
      <w:lvlJc w:val="left"/>
      <w:pPr>
        <w:tabs>
          <w:tab w:val="num" w:pos="1500"/>
        </w:tabs>
        <w:ind w:left="1500" w:hanging="330"/>
      </w:pPr>
      <w:rPr>
        <w:rFonts w:ascii="Arial" w:eastAsia="Arial" w:hAnsi="Arial" w:cs="Arial"/>
        <w:color w:val="333333"/>
        <w:position w:val="0"/>
        <w:sz w:val="22"/>
        <w:szCs w:val="22"/>
        <w:u w:color="333333"/>
      </w:rPr>
    </w:lvl>
    <w:lvl w:ilvl="2">
      <w:start w:val="1"/>
      <w:numFmt w:val="lowerLetter"/>
      <w:lvlText w:val="%3."/>
      <w:lvlJc w:val="left"/>
      <w:pPr>
        <w:tabs>
          <w:tab w:val="num" w:pos="1500"/>
        </w:tabs>
        <w:ind w:left="1500" w:hanging="330"/>
      </w:pPr>
      <w:rPr>
        <w:rFonts w:ascii="Arial" w:eastAsia="Arial" w:hAnsi="Arial" w:cs="Arial"/>
        <w:color w:val="333333"/>
        <w:position w:val="0"/>
        <w:sz w:val="22"/>
        <w:szCs w:val="22"/>
        <w:u w:color="333333"/>
      </w:rPr>
    </w:lvl>
    <w:lvl w:ilvl="3">
      <w:start w:val="1"/>
      <w:numFmt w:val="lowerLetter"/>
      <w:lvlText w:val="(%4)"/>
      <w:lvlJc w:val="left"/>
      <w:pPr>
        <w:tabs>
          <w:tab w:val="num" w:pos="2940"/>
        </w:tabs>
        <w:ind w:left="2940" w:hanging="330"/>
      </w:pPr>
      <w:rPr>
        <w:rFonts w:ascii="Arial" w:eastAsia="Arial" w:hAnsi="Arial" w:cs="Arial"/>
        <w:color w:val="333333"/>
        <w:position w:val="0"/>
        <w:sz w:val="22"/>
        <w:szCs w:val="22"/>
        <w:u w:color="333333"/>
      </w:rPr>
    </w:lvl>
    <w:lvl w:ilvl="4">
      <w:start w:val="1"/>
      <w:numFmt w:val="decimal"/>
      <w:lvlText w:val="%5."/>
      <w:lvlJc w:val="left"/>
      <w:pPr>
        <w:tabs>
          <w:tab w:val="num" w:pos="3660"/>
        </w:tabs>
        <w:ind w:left="3660" w:hanging="330"/>
      </w:pPr>
      <w:rPr>
        <w:rFonts w:ascii="Arial" w:eastAsia="Arial" w:hAnsi="Arial" w:cs="Arial"/>
        <w:color w:val="333333"/>
        <w:position w:val="0"/>
        <w:sz w:val="22"/>
        <w:szCs w:val="22"/>
        <w:u w:color="333333"/>
      </w:rPr>
    </w:lvl>
    <w:lvl w:ilvl="5">
      <w:start w:val="1"/>
      <w:numFmt w:val="decimal"/>
      <w:lvlText w:val="%6."/>
      <w:lvlJc w:val="left"/>
      <w:pPr>
        <w:tabs>
          <w:tab w:val="num" w:pos="4380"/>
        </w:tabs>
        <w:ind w:left="4380" w:hanging="330"/>
      </w:pPr>
      <w:rPr>
        <w:rFonts w:ascii="Arial" w:eastAsia="Arial" w:hAnsi="Arial" w:cs="Arial"/>
        <w:color w:val="333333"/>
        <w:position w:val="0"/>
        <w:sz w:val="22"/>
        <w:szCs w:val="22"/>
        <w:u w:color="333333"/>
      </w:rPr>
    </w:lvl>
    <w:lvl w:ilvl="6">
      <w:start w:val="1"/>
      <w:numFmt w:val="decimal"/>
      <w:lvlText w:val="%7."/>
      <w:lvlJc w:val="left"/>
      <w:pPr>
        <w:tabs>
          <w:tab w:val="num" w:pos="5100"/>
        </w:tabs>
        <w:ind w:left="5100" w:hanging="330"/>
      </w:pPr>
      <w:rPr>
        <w:rFonts w:ascii="Arial" w:eastAsia="Arial" w:hAnsi="Arial" w:cs="Arial"/>
        <w:color w:val="333333"/>
        <w:position w:val="0"/>
        <w:sz w:val="22"/>
        <w:szCs w:val="22"/>
        <w:u w:color="333333"/>
      </w:rPr>
    </w:lvl>
    <w:lvl w:ilvl="7">
      <w:start w:val="1"/>
      <w:numFmt w:val="decimal"/>
      <w:lvlText w:val="%8."/>
      <w:lvlJc w:val="left"/>
      <w:pPr>
        <w:tabs>
          <w:tab w:val="num" w:pos="5820"/>
        </w:tabs>
        <w:ind w:left="5820" w:hanging="330"/>
      </w:pPr>
      <w:rPr>
        <w:rFonts w:ascii="Arial" w:eastAsia="Arial" w:hAnsi="Arial" w:cs="Arial"/>
        <w:color w:val="333333"/>
        <w:position w:val="0"/>
        <w:sz w:val="22"/>
        <w:szCs w:val="22"/>
        <w:u w:color="333333"/>
      </w:rPr>
    </w:lvl>
    <w:lvl w:ilvl="8">
      <w:start w:val="1"/>
      <w:numFmt w:val="decimal"/>
      <w:lvlText w:val="%9."/>
      <w:lvlJc w:val="left"/>
      <w:pPr>
        <w:tabs>
          <w:tab w:val="num" w:pos="6540"/>
        </w:tabs>
        <w:ind w:left="6540" w:hanging="330"/>
      </w:pPr>
      <w:rPr>
        <w:rFonts w:ascii="Arial" w:eastAsia="Arial" w:hAnsi="Arial" w:cs="Arial"/>
        <w:color w:val="333333"/>
        <w:position w:val="0"/>
        <w:sz w:val="22"/>
        <w:szCs w:val="22"/>
        <w:u w:color="333333"/>
      </w:rPr>
    </w:lvl>
  </w:abstractNum>
  <w:abstractNum w:abstractNumId="35" w15:restartNumberingAfterBreak="0">
    <w:nsid w:val="61EF5DAF"/>
    <w:multiLevelType w:val="hybridMultilevel"/>
    <w:tmpl w:val="B4DCE718"/>
    <w:lvl w:ilvl="0" w:tplc="8116D144">
      <w:start w:val="9"/>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2F22417"/>
    <w:multiLevelType w:val="multilevel"/>
    <w:tmpl w:val="872E8C58"/>
    <w:styleLink w:val="List13"/>
    <w:lvl w:ilvl="0">
      <w:start w:val="1"/>
      <w:numFmt w:val="decimal"/>
      <w:lvlText w:val="%1."/>
      <w:lvlJc w:val="left"/>
      <w:pPr>
        <w:tabs>
          <w:tab w:val="num" w:pos="330"/>
        </w:tabs>
        <w:ind w:left="330" w:hanging="330"/>
      </w:pPr>
      <w:rPr>
        <w:position w:val="0"/>
        <w:sz w:val="22"/>
        <w:szCs w:val="22"/>
        <w:rtl w:val="0"/>
      </w:rPr>
    </w:lvl>
    <w:lvl w:ilvl="1">
      <w:start w:val="1"/>
      <w:numFmt w:val="lowerLetter"/>
      <w:lvlText w:val="%2."/>
      <w:lvlJc w:val="left"/>
      <w:pPr>
        <w:tabs>
          <w:tab w:val="num" w:pos="1080"/>
        </w:tabs>
        <w:ind w:left="1080" w:hanging="360"/>
      </w:pPr>
      <w:rPr>
        <w:position w:val="0"/>
        <w:sz w:val="22"/>
        <w:szCs w:val="22"/>
        <w:rtl w:val="0"/>
      </w:rPr>
    </w:lvl>
    <w:lvl w:ilvl="2">
      <w:start w:val="1"/>
      <w:numFmt w:val="decimal"/>
      <w:lvlText w:val="%3."/>
      <w:lvlJc w:val="left"/>
      <w:pPr>
        <w:tabs>
          <w:tab w:val="num" w:pos="1770"/>
        </w:tabs>
        <w:ind w:left="1770" w:hanging="330"/>
      </w:pPr>
      <w:rPr>
        <w:position w:val="0"/>
        <w:sz w:val="22"/>
        <w:szCs w:val="22"/>
        <w:rtl w:val="0"/>
      </w:rPr>
    </w:lvl>
    <w:lvl w:ilvl="3">
      <w:start w:val="1"/>
      <w:numFmt w:val="decimal"/>
      <w:lvlText w:val="%4."/>
      <w:lvlJc w:val="left"/>
      <w:pPr>
        <w:tabs>
          <w:tab w:val="num" w:pos="2490"/>
        </w:tabs>
        <w:ind w:left="2490" w:hanging="330"/>
      </w:pPr>
      <w:rPr>
        <w:position w:val="0"/>
        <w:sz w:val="22"/>
        <w:szCs w:val="22"/>
        <w:rtl w:val="0"/>
      </w:rPr>
    </w:lvl>
    <w:lvl w:ilvl="4">
      <w:start w:val="1"/>
      <w:numFmt w:val="decimal"/>
      <w:lvlText w:val="%5."/>
      <w:lvlJc w:val="left"/>
      <w:pPr>
        <w:tabs>
          <w:tab w:val="num" w:pos="3210"/>
        </w:tabs>
        <w:ind w:left="3210" w:hanging="330"/>
      </w:pPr>
      <w:rPr>
        <w:position w:val="0"/>
        <w:sz w:val="22"/>
        <w:szCs w:val="22"/>
        <w:rtl w:val="0"/>
      </w:rPr>
    </w:lvl>
    <w:lvl w:ilvl="5">
      <w:start w:val="1"/>
      <w:numFmt w:val="decimal"/>
      <w:lvlText w:val="%6."/>
      <w:lvlJc w:val="left"/>
      <w:pPr>
        <w:tabs>
          <w:tab w:val="num" w:pos="3930"/>
        </w:tabs>
        <w:ind w:left="3930" w:hanging="330"/>
      </w:pPr>
      <w:rPr>
        <w:position w:val="0"/>
        <w:sz w:val="22"/>
        <w:szCs w:val="22"/>
        <w:rtl w:val="0"/>
      </w:rPr>
    </w:lvl>
    <w:lvl w:ilvl="6">
      <w:start w:val="1"/>
      <w:numFmt w:val="decimal"/>
      <w:lvlText w:val="%7."/>
      <w:lvlJc w:val="left"/>
      <w:pPr>
        <w:tabs>
          <w:tab w:val="num" w:pos="4650"/>
        </w:tabs>
        <w:ind w:left="4650" w:hanging="330"/>
      </w:pPr>
      <w:rPr>
        <w:position w:val="0"/>
        <w:sz w:val="22"/>
        <w:szCs w:val="22"/>
        <w:rtl w:val="0"/>
      </w:rPr>
    </w:lvl>
    <w:lvl w:ilvl="7">
      <w:start w:val="1"/>
      <w:numFmt w:val="decimal"/>
      <w:lvlText w:val="%8."/>
      <w:lvlJc w:val="left"/>
      <w:pPr>
        <w:tabs>
          <w:tab w:val="num" w:pos="5370"/>
        </w:tabs>
        <w:ind w:left="5370" w:hanging="330"/>
      </w:pPr>
      <w:rPr>
        <w:position w:val="0"/>
        <w:sz w:val="22"/>
        <w:szCs w:val="22"/>
        <w:rtl w:val="0"/>
      </w:rPr>
    </w:lvl>
    <w:lvl w:ilvl="8">
      <w:start w:val="1"/>
      <w:numFmt w:val="decimal"/>
      <w:lvlText w:val="%9."/>
      <w:lvlJc w:val="left"/>
      <w:pPr>
        <w:tabs>
          <w:tab w:val="num" w:pos="6090"/>
        </w:tabs>
        <w:ind w:left="6090" w:hanging="330"/>
      </w:pPr>
      <w:rPr>
        <w:position w:val="0"/>
        <w:sz w:val="22"/>
        <w:szCs w:val="22"/>
        <w:rtl w:val="0"/>
      </w:rPr>
    </w:lvl>
  </w:abstractNum>
  <w:abstractNum w:abstractNumId="37" w15:restartNumberingAfterBreak="0">
    <w:nsid w:val="6A46400C"/>
    <w:multiLevelType w:val="multilevel"/>
    <w:tmpl w:val="800A945E"/>
    <w:styleLink w:val="List21"/>
    <w:lvl w:ilvl="0">
      <w:start w:val="1"/>
      <w:numFmt w:val="lowerLetter"/>
      <w:lvlText w:val="%1."/>
      <w:lvlJc w:val="left"/>
      <w:pPr>
        <w:tabs>
          <w:tab w:val="num" w:pos="1770"/>
        </w:tabs>
        <w:ind w:left="1770" w:hanging="330"/>
      </w:pPr>
      <w:rPr>
        <w:color w:val="333333"/>
        <w:position w:val="0"/>
        <w:sz w:val="22"/>
        <w:szCs w:val="22"/>
        <w:u w:color="333333"/>
      </w:rPr>
    </w:lvl>
    <w:lvl w:ilvl="1">
      <w:start w:val="1"/>
      <w:numFmt w:val="lowerLetter"/>
      <w:lvlText w:val="%2."/>
      <w:lvlJc w:val="left"/>
      <w:pPr>
        <w:tabs>
          <w:tab w:val="num" w:pos="2490"/>
        </w:tabs>
        <w:ind w:left="2490" w:hanging="330"/>
      </w:pPr>
      <w:rPr>
        <w:color w:val="333333"/>
        <w:position w:val="0"/>
        <w:sz w:val="22"/>
        <w:szCs w:val="22"/>
        <w:u w:color="333333"/>
      </w:rPr>
    </w:lvl>
    <w:lvl w:ilvl="2">
      <w:start w:val="1"/>
      <w:numFmt w:val="lowerRoman"/>
      <w:lvlText w:val="%3."/>
      <w:lvlJc w:val="left"/>
      <w:pPr>
        <w:tabs>
          <w:tab w:val="num" w:pos="2160"/>
        </w:tabs>
        <w:ind w:left="2160" w:hanging="284"/>
      </w:pPr>
      <w:rPr>
        <w:color w:val="333333"/>
        <w:position w:val="0"/>
        <w:sz w:val="22"/>
        <w:szCs w:val="22"/>
        <w:u w:color="333333"/>
      </w:rPr>
    </w:lvl>
    <w:lvl w:ilvl="3">
      <w:start w:val="1"/>
      <w:numFmt w:val="decimal"/>
      <w:lvlText w:val="%4."/>
      <w:lvlJc w:val="left"/>
      <w:pPr>
        <w:tabs>
          <w:tab w:val="num" w:pos="3930"/>
        </w:tabs>
        <w:ind w:left="3930" w:hanging="330"/>
      </w:pPr>
      <w:rPr>
        <w:color w:val="333333"/>
        <w:position w:val="0"/>
        <w:sz w:val="22"/>
        <w:szCs w:val="22"/>
        <w:u w:color="333333"/>
      </w:rPr>
    </w:lvl>
    <w:lvl w:ilvl="4">
      <w:start w:val="1"/>
      <w:numFmt w:val="lowerLetter"/>
      <w:lvlText w:val="%5."/>
      <w:lvlJc w:val="left"/>
      <w:pPr>
        <w:tabs>
          <w:tab w:val="num" w:pos="4650"/>
        </w:tabs>
        <w:ind w:left="4650" w:hanging="330"/>
      </w:pPr>
      <w:rPr>
        <w:color w:val="333333"/>
        <w:position w:val="0"/>
        <w:sz w:val="22"/>
        <w:szCs w:val="22"/>
        <w:u w:color="333333"/>
      </w:rPr>
    </w:lvl>
    <w:lvl w:ilvl="5">
      <w:start w:val="1"/>
      <w:numFmt w:val="lowerRoman"/>
      <w:lvlText w:val="%6."/>
      <w:lvlJc w:val="left"/>
      <w:pPr>
        <w:tabs>
          <w:tab w:val="num" w:pos="5375"/>
        </w:tabs>
        <w:ind w:left="5375" w:hanging="271"/>
      </w:pPr>
      <w:rPr>
        <w:color w:val="333333"/>
        <w:position w:val="0"/>
        <w:sz w:val="22"/>
        <w:szCs w:val="22"/>
        <w:u w:color="333333"/>
      </w:rPr>
    </w:lvl>
    <w:lvl w:ilvl="6">
      <w:start w:val="1"/>
      <w:numFmt w:val="decimal"/>
      <w:lvlText w:val="%7."/>
      <w:lvlJc w:val="left"/>
      <w:pPr>
        <w:tabs>
          <w:tab w:val="num" w:pos="6090"/>
        </w:tabs>
        <w:ind w:left="6090" w:hanging="330"/>
      </w:pPr>
      <w:rPr>
        <w:color w:val="333333"/>
        <w:position w:val="0"/>
        <w:sz w:val="22"/>
        <w:szCs w:val="22"/>
        <w:u w:color="333333"/>
      </w:rPr>
    </w:lvl>
    <w:lvl w:ilvl="7">
      <w:start w:val="1"/>
      <w:numFmt w:val="lowerLetter"/>
      <w:lvlText w:val="%8."/>
      <w:lvlJc w:val="left"/>
      <w:pPr>
        <w:tabs>
          <w:tab w:val="num" w:pos="6810"/>
        </w:tabs>
        <w:ind w:left="6810" w:hanging="330"/>
      </w:pPr>
      <w:rPr>
        <w:color w:val="333333"/>
        <w:position w:val="0"/>
        <w:sz w:val="22"/>
        <w:szCs w:val="22"/>
        <w:u w:color="333333"/>
      </w:rPr>
    </w:lvl>
    <w:lvl w:ilvl="8">
      <w:start w:val="1"/>
      <w:numFmt w:val="lowerRoman"/>
      <w:lvlText w:val="%9."/>
      <w:lvlJc w:val="left"/>
      <w:pPr>
        <w:tabs>
          <w:tab w:val="num" w:pos="7535"/>
        </w:tabs>
        <w:ind w:left="7535" w:hanging="271"/>
      </w:pPr>
      <w:rPr>
        <w:color w:val="333333"/>
        <w:position w:val="0"/>
        <w:sz w:val="22"/>
        <w:szCs w:val="22"/>
        <w:u w:color="333333"/>
      </w:rPr>
    </w:lvl>
  </w:abstractNum>
  <w:abstractNum w:abstractNumId="38" w15:restartNumberingAfterBreak="0">
    <w:nsid w:val="6B654797"/>
    <w:multiLevelType w:val="hybridMultilevel"/>
    <w:tmpl w:val="FC04B1B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C0F2E"/>
    <w:multiLevelType w:val="hybridMultilevel"/>
    <w:tmpl w:val="89ECA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542B1"/>
    <w:multiLevelType w:val="multilevel"/>
    <w:tmpl w:val="82C655E6"/>
    <w:styleLink w:val="List41"/>
    <w:lvl w:ilvl="0">
      <w:start w:val="1"/>
      <w:numFmt w:val="decimal"/>
      <w:lvlText w:val="%1."/>
      <w:lvlJc w:val="left"/>
      <w:pPr>
        <w:tabs>
          <w:tab w:val="num" w:pos="690"/>
        </w:tabs>
        <w:ind w:left="690" w:hanging="330"/>
      </w:pPr>
      <w:rPr>
        <w:position w:val="0"/>
        <w:sz w:val="22"/>
        <w:szCs w:val="22"/>
        <w:rtl w:val="0"/>
      </w:rPr>
    </w:lvl>
    <w:lvl w:ilvl="1">
      <w:start w:val="5"/>
      <w:numFmt w:val="lowerLetter"/>
      <w:lvlText w:val="%2."/>
      <w:lvlJc w:val="left"/>
      <w:pPr>
        <w:tabs>
          <w:tab w:val="num" w:pos="1440"/>
        </w:tabs>
        <w:ind w:left="1440" w:hanging="360"/>
      </w:pPr>
      <w:rPr>
        <w:position w:val="0"/>
        <w:sz w:val="22"/>
        <w:szCs w:val="22"/>
        <w:rtl w:val="0"/>
      </w:rPr>
    </w:lvl>
    <w:lvl w:ilvl="2">
      <w:start w:val="1"/>
      <w:numFmt w:val="lowerLetter"/>
      <w:lvlText w:val="%3."/>
      <w:lvlJc w:val="left"/>
      <w:pPr>
        <w:tabs>
          <w:tab w:val="num" w:pos="1410"/>
        </w:tabs>
        <w:ind w:left="1410" w:hanging="330"/>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decimal"/>
      <w:lvlText w:val="%5."/>
      <w:lvlJc w:val="left"/>
      <w:pPr>
        <w:tabs>
          <w:tab w:val="num" w:pos="3570"/>
        </w:tabs>
        <w:ind w:left="3570" w:hanging="330"/>
      </w:pPr>
      <w:rPr>
        <w:position w:val="0"/>
        <w:sz w:val="22"/>
        <w:szCs w:val="22"/>
        <w:rtl w:val="0"/>
      </w:rPr>
    </w:lvl>
    <w:lvl w:ilvl="5">
      <w:start w:val="1"/>
      <w:numFmt w:val="decimal"/>
      <w:lvlText w:val="%6."/>
      <w:lvlJc w:val="left"/>
      <w:pPr>
        <w:tabs>
          <w:tab w:val="num" w:pos="4290"/>
        </w:tabs>
        <w:ind w:left="4290" w:hanging="330"/>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decimal"/>
      <w:lvlText w:val="%8."/>
      <w:lvlJc w:val="left"/>
      <w:pPr>
        <w:tabs>
          <w:tab w:val="num" w:pos="5730"/>
        </w:tabs>
        <w:ind w:left="5730" w:hanging="330"/>
      </w:pPr>
      <w:rPr>
        <w:position w:val="0"/>
        <w:sz w:val="22"/>
        <w:szCs w:val="22"/>
        <w:rtl w:val="0"/>
      </w:rPr>
    </w:lvl>
    <w:lvl w:ilvl="8">
      <w:start w:val="1"/>
      <w:numFmt w:val="decimal"/>
      <w:lvlText w:val="%9."/>
      <w:lvlJc w:val="left"/>
      <w:pPr>
        <w:tabs>
          <w:tab w:val="num" w:pos="6450"/>
        </w:tabs>
        <w:ind w:left="6450" w:hanging="330"/>
      </w:pPr>
      <w:rPr>
        <w:position w:val="0"/>
        <w:sz w:val="22"/>
        <w:szCs w:val="22"/>
        <w:rtl w:val="0"/>
      </w:rPr>
    </w:lvl>
  </w:abstractNum>
  <w:abstractNum w:abstractNumId="41" w15:restartNumberingAfterBreak="0">
    <w:nsid w:val="73F67703"/>
    <w:multiLevelType w:val="hybridMultilevel"/>
    <w:tmpl w:val="13EE10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5F04B6"/>
    <w:multiLevelType w:val="multilevel"/>
    <w:tmpl w:val="BF826EE8"/>
    <w:styleLink w:val="List22"/>
    <w:lvl w:ilvl="0">
      <w:start w:val="1"/>
      <w:numFmt w:val="lowerLetter"/>
      <w:lvlText w:val="%1."/>
      <w:lvlJc w:val="left"/>
      <w:pPr>
        <w:tabs>
          <w:tab w:val="num" w:pos="330"/>
        </w:tabs>
        <w:ind w:left="330" w:hanging="330"/>
      </w:pPr>
      <w:rPr>
        <w:color w:val="333333"/>
        <w:position w:val="0"/>
        <w:sz w:val="22"/>
        <w:szCs w:val="22"/>
        <w:u w:color="333333"/>
      </w:rPr>
    </w:lvl>
    <w:lvl w:ilvl="1">
      <w:start w:val="1"/>
      <w:numFmt w:val="lowerLetter"/>
      <w:lvlText w:val="%2."/>
      <w:lvlJc w:val="left"/>
      <w:pPr>
        <w:tabs>
          <w:tab w:val="num" w:pos="1080"/>
        </w:tabs>
        <w:ind w:left="1080" w:hanging="360"/>
      </w:pPr>
      <w:rPr>
        <w:color w:val="333333"/>
        <w:position w:val="0"/>
        <w:sz w:val="22"/>
        <w:szCs w:val="22"/>
        <w:u w:color="333333"/>
      </w:rPr>
    </w:lvl>
    <w:lvl w:ilvl="2">
      <w:start w:val="1"/>
      <w:numFmt w:val="lowerRoman"/>
      <w:lvlText w:val="%3."/>
      <w:lvlJc w:val="left"/>
      <w:pPr>
        <w:tabs>
          <w:tab w:val="num" w:pos="1775"/>
        </w:tabs>
        <w:ind w:left="1775" w:hanging="271"/>
      </w:pPr>
      <w:rPr>
        <w:color w:val="333333"/>
        <w:position w:val="0"/>
        <w:sz w:val="22"/>
        <w:szCs w:val="22"/>
        <w:u w:color="333333"/>
      </w:rPr>
    </w:lvl>
    <w:lvl w:ilvl="3">
      <w:start w:val="1"/>
      <w:numFmt w:val="decimal"/>
      <w:lvlText w:val="%4."/>
      <w:lvlJc w:val="left"/>
      <w:pPr>
        <w:tabs>
          <w:tab w:val="num" w:pos="2490"/>
        </w:tabs>
        <w:ind w:left="2490" w:hanging="330"/>
      </w:pPr>
      <w:rPr>
        <w:color w:val="333333"/>
        <w:position w:val="0"/>
        <w:sz w:val="22"/>
        <w:szCs w:val="22"/>
        <w:u w:color="333333"/>
      </w:rPr>
    </w:lvl>
    <w:lvl w:ilvl="4">
      <w:start w:val="1"/>
      <w:numFmt w:val="lowerLetter"/>
      <w:lvlText w:val="%5."/>
      <w:lvlJc w:val="left"/>
      <w:pPr>
        <w:tabs>
          <w:tab w:val="num" w:pos="3210"/>
        </w:tabs>
        <w:ind w:left="3210" w:hanging="330"/>
      </w:pPr>
      <w:rPr>
        <w:color w:val="333333"/>
        <w:position w:val="0"/>
        <w:sz w:val="22"/>
        <w:szCs w:val="22"/>
        <w:u w:color="333333"/>
      </w:rPr>
    </w:lvl>
    <w:lvl w:ilvl="5">
      <w:start w:val="1"/>
      <w:numFmt w:val="lowerRoman"/>
      <w:lvlText w:val="%6."/>
      <w:lvlJc w:val="left"/>
      <w:pPr>
        <w:tabs>
          <w:tab w:val="num" w:pos="3935"/>
        </w:tabs>
        <w:ind w:left="3935" w:hanging="271"/>
      </w:pPr>
      <w:rPr>
        <w:color w:val="333333"/>
        <w:position w:val="0"/>
        <w:sz w:val="22"/>
        <w:szCs w:val="22"/>
        <w:u w:color="333333"/>
      </w:rPr>
    </w:lvl>
    <w:lvl w:ilvl="6">
      <w:start w:val="1"/>
      <w:numFmt w:val="decimal"/>
      <w:lvlText w:val="%7."/>
      <w:lvlJc w:val="left"/>
      <w:pPr>
        <w:tabs>
          <w:tab w:val="num" w:pos="4650"/>
        </w:tabs>
        <w:ind w:left="4650" w:hanging="330"/>
      </w:pPr>
      <w:rPr>
        <w:color w:val="333333"/>
        <w:position w:val="0"/>
        <w:sz w:val="22"/>
        <w:szCs w:val="22"/>
        <w:u w:color="333333"/>
      </w:rPr>
    </w:lvl>
    <w:lvl w:ilvl="7">
      <w:start w:val="1"/>
      <w:numFmt w:val="lowerLetter"/>
      <w:lvlText w:val="%8."/>
      <w:lvlJc w:val="left"/>
      <w:pPr>
        <w:tabs>
          <w:tab w:val="num" w:pos="5370"/>
        </w:tabs>
        <w:ind w:left="5370" w:hanging="330"/>
      </w:pPr>
      <w:rPr>
        <w:color w:val="333333"/>
        <w:position w:val="0"/>
        <w:sz w:val="22"/>
        <w:szCs w:val="22"/>
        <w:u w:color="333333"/>
      </w:rPr>
    </w:lvl>
    <w:lvl w:ilvl="8">
      <w:start w:val="1"/>
      <w:numFmt w:val="lowerRoman"/>
      <w:lvlText w:val="%9."/>
      <w:lvlJc w:val="left"/>
      <w:pPr>
        <w:tabs>
          <w:tab w:val="num" w:pos="6095"/>
        </w:tabs>
        <w:ind w:left="6095" w:hanging="271"/>
      </w:pPr>
      <w:rPr>
        <w:color w:val="333333"/>
        <w:position w:val="0"/>
        <w:sz w:val="22"/>
        <w:szCs w:val="22"/>
        <w:u w:color="333333"/>
      </w:rPr>
    </w:lvl>
  </w:abstractNum>
  <w:abstractNum w:abstractNumId="43" w15:restartNumberingAfterBreak="0">
    <w:nsid w:val="7ED57EA6"/>
    <w:multiLevelType w:val="hybridMultilevel"/>
    <w:tmpl w:val="F3048084"/>
    <w:lvl w:ilvl="0" w:tplc="638A42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B3EC1"/>
    <w:multiLevelType w:val="hybridMultilevel"/>
    <w:tmpl w:val="C8DAD970"/>
    <w:lvl w:ilvl="0" w:tplc="9286BB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777935">
    <w:abstractNumId w:val="0"/>
  </w:num>
  <w:num w:numId="2" w16cid:durableId="2145006050">
    <w:abstractNumId w:val="16"/>
  </w:num>
  <w:num w:numId="3" w16cid:durableId="1150486005">
    <w:abstractNumId w:val="18"/>
  </w:num>
  <w:num w:numId="4" w16cid:durableId="282075355">
    <w:abstractNumId w:val="37"/>
  </w:num>
  <w:num w:numId="5" w16cid:durableId="1996567116">
    <w:abstractNumId w:val="29"/>
  </w:num>
  <w:num w:numId="6" w16cid:durableId="1399522180">
    <w:abstractNumId w:val="44"/>
  </w:num>
  <w:num w:numId="7" w16cid:durableId="1072510030">
    <w:abstractNumId w:val="32"/>
  </w:num>
  <w:num w:numId="8" w16cid:durableId="1847943921">
    <w:abstractNumId w:val="43"/>
  </w:num>
  <w:num w:numId="9" w16cid:durableId="290134541">
    <w:abstractNumId w:val="40"/>
  </w:num>
  <w:num w:numId="10" w16cid:durableId="413818758">
    <w:abstractNumId w:val="34"/>
    <w:lvlOverride w:ilvl="0">
      <w:lvl w:ilvl="0">
        <w:start w:val="1"/>
        <w:numFmt w:val="decimal"/>
        <w:lvlText w:val="%1."/>
        <w:lvlJc w:val="left"/>
        <w:pPr>
          <w:tabs>
            <w:tab w:val="num" w:pos="810"/>
          </w:tabs>
          <w:ind w:left="810" w:hanging="360"/>
        </w:pPr>
        <w:rPr>
          <w:rFonts w:ascii="Arial" w:eastAsia="Arial" w:hAnsi="Arial" w:cs="Arial"/>
          <w:color w:val="333333"/>
          <w:position w:val="0"/>
          <w:sz w:val="22"/>
          <w:szCs w:val="22"/>
          <w:u w:color="333333"/>
        </w:rPr>
      </w:lvl>
    </w:lvlOverride>
  </w:num>
  <w:num w:numId="11" w16cid:durableId="1626236013">
    <w:abstractNumId w:val="11"/>
  </w:num>
  <w:num w:numId="12" w16cid:durableId="331034622">
    <w:abstractNumId w:val="9"/>
  </w:num>
  <w:num w:numId="13" w16cid:durableId="863709293">
    <w:abstractNumId w:val="39"/>
  </w:num>
  <w:num w:numId="14" w16cid:durableId="1952930328">
    <w:abstractNumId w:val="3"/>
  </w:num>
  <w:num w:numId="15" w16cid:durableId="1277101260">
    <w:abstractNumId w:val="15"/>
  </w:num>
  <w:num w:numId="16" w16cid:durableId="1740326516">
    <w:abstractNumId w:val="22"/>
  </w:num>
  <w:num w:numId="17" w16cid:durableId="560676767">
    <w:abstractNumId w:val="20"/>
  </w:num>
  <w:num w:numId="18" w16cid:durableId="74326788">
    <w:abstractNumId w:val="33"/>
  </w:num>
  <w:num w:numId="19" w16cid:durableId="1921211367">
    <w:abstractNumId w:val="8"/>
  </w:num>
  <w:num w:numId="20" w16cid:durableId="1809779583">
    <w:abstractNumId w:val="41"/>
  </w:num>
  <w:num w:numId="21" w16cid:durableId="1966421927">
    <w:abstractNumId w:val="38"/>
  </w:num>
  <w:num w:numId="22" w16cid:durableId="588930579">
    <w:abstractNumId w:val="26"/>
  </w:num>
  <w:num w:numId="23" w16cid:durableId="1558471380">
    <w:abstractNumId w:val="36"/>
  </w:num>
  <w:num w:numId="24" w16cid:durableId="1912962943">
    <w:abstractNumId w:val="17"/>
  </w:num>
  <w:num w:numId="25" w16cid:durableId="216866607">
    <w:abstractNumId w:val="6"/>
  </w:num>
  <w:num w:numId="26" w16cid:durableId="567350141">
    <w:abstractNumId w:val="5"/>
  </w:num>
  <w:num w:numId="27" w16cid:durableId="765732510">
    <w:abstractNumId w:val="14"/>
  </w:num>
  <w:num w:numId="28" w16cid:durableId="586766004">
    <w:abstractNumId w:val="35"/>
  </w:num>
  <w:num w:numId="29" w16cid:durableId="792023926">
    <w:abstractNumId w:val="30"/>
  </w:num>
  <w:num w:numId="30" w16cid:durableId="863371716">
    <w:abstractNumId w:val="12"/>
  </w:num>
  <w:num w:numId="31" w16cid:durableId="1289775821">
    <w:abstractNumId w:val="10"/>
  </w:num>
  <w:num w:numId="32" w16cid:durableId="591743618">
    <w:abstractNumId w:val="7"/>
  </w:num>
  <w:num w:numId="33" w16cid:durableId="533427775">
    <w:abstractNumId w:val="28"/>
  </w:num>
  <w:num w:numId="34" w16cid:durableId="668336707">
    <w:abstractNumId w:val="23"/>
  </w:num>
  <w:num w:numId="35" w16cid:durableId="223563918">
    <w:abstractNumId w:val="42"/>
  </w:num>
  <w:num w:numId="36" w16cid:durableId="1849978763">
    <w:abstractNumId w:val="13"/>
  </w:num>
  <w:num w:numId="37" w16cid:durableId="1992444548">
    <w:abstractNumId w:val="24"/>
  </w:num>
  <w:num w:numId="38" w16cid:durableId="1733964785">
    <w:abstractNumId w:val="19"/>
    <w:lvlOverride w:ilvl="0">
      <w:lvl w:ilvl="0">
        <w:start w:val="1"/>
        <w:numFmt w:val="decimal"/>
        <w:lvlText w:val="%1."/>
        <w:lvlJc w:val="left"/>
        <w:pPr>
          <w:tabs>
            <w:tab w:val="num" w:pos="330"/>
          </w:tabs>
          <w:ind w:left="330" w:hanging="330"/>
        </w:pPr>
        <w:rPr>
          <w:b/>
          <w:bCs/>
          <w:color w:val="333333"/>
          <w:position w:val="0"/>
          <w:sz w:val="22"/>
          <w:szCs w:val="22"/>
          <w:u w:color="333333"/>
        </w:rPr>
      </w:lvl>
    </w:lvlOverride>
  </w:num>
  <w:num w:numId="39" w16cid:durableId="244800102">
    <w:abstractNumId w:val="21"/>
  </w:num>
  <w:num w:numId="40" w16cid:durableId="2096129821">
    <w:abstractNumId w:val="25"/>
  </w:num>
  <w:num w:numId="41" w16cid:durableId="763763813">
    <w:abstractNumId w:val="27"/>
  </w:num>
  <w:num w:numId="42" w16cid:durableId="1593932688">
    <w:abstractNumId w:val="31"/>
  </w:num>
  <w:num w:numId="43" w16cid:durableId="1138763412">
    <w:abstractNumId w:val="19"/>
  </w:num>
  <w:num w:numId="44" w16cid:durableId="1202010155">
    <w:abstractNumId w:val="34"/>
  </w:num>
  <w:num w:numId="45" w16cid:durableId="119099398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85"/>
    <w:rsid w:val="000008E0"/>
    <w:rsid w:val="00007E0C"/>
    <w:rsid w:val="00031200"/>
    <w:rsid w:val="00056ECD"/>
    <w:rsid w:val="00073299"/>
    <w:rsid w:val="0007390C"/>
    <w:rsid w:val="000874B6"/>
    <w:rsid w:val="000A1997"/>
    <w:rsid w:val="000C0DB0"/>
    <w:rsid w:val="001313AF"/>
    <w:rsid w:val="00170664"/>
    <w:rsid w:val="001F2F07"/>
    <w:rsid w:val="002122C9"/>
    <w:rsid w:val="002129FD"/>
    <w:rsid w:val="0022264F"/>
    <w:rsid w:val="002416B5"/>
    <w:rsid w:val="00243F6D"/>
    <w:rsid w:val="002766AA"/>
    <w:rsid w:val="002B006D"/>
    <w:rsid w:val="002B79F0"/>
    <w:rsid w:val="002C4703"/>
    <w:rsid w:val="002E326E"/>
    <w:rsid w:val="003931D7"/>
    <w:rsid w:val="003A023E"/>
    <w:rsid w:val="003E62D8"/>
    <w:rsid w:val="003F2A4D"/>
    <w:rsid w:val="0046206E"/>
    <w:rsid w:val="00476A47"/>
    <w:rsid w:val="00503D3B"/>
    <w:rsid w:val="00506C77"/>
    <w:rsid w:val="00523C34"/>
    <w:rsid w:val="005550A1"/>
    <w:rsid w:val="005853FE"/>
    <w:rsid w:val="0059384F"/>
    <w:rsid w:val="00607C18"/>
    <w:rsid w:val="00611174"/>
    <w:rsid w:val="00664395"/>
    <w:rsid w:val="006B2F92"/>
    <w:rsid w:val="006C17E2"/>
    <w:rsid w:val="006C5559"/>
    <w:rsid w:val="006C64A5"/>
    <w:rsid w:val="006E2C8B"/>
    <w:rsid w:val="0074202B"/>
    <w:rsid w:val="00774177"/>
    <w:rsid w:val="007949C2"/>
    <w:rsid w:val="007C2CD6"/>
    <w:rsid w:val="00820C1C"/>
    <w:rsid w:val="00846D43"/>
    <w:rsid w:val="0087138A"/>
    <w:rsid w:val="008841A0"/>
    <w:rsid w:val="0089423C"/>
    <w:rsid w:val="008C428E"/>
    <w:rsid w:val="008C61F5"/>
    <w:rsid w:val="008E7B70"/>
    <w:rsid w:val="009115FD"/>
    <w:rsid w:val="00920028"/>
    <w:rsid w:val="00934657"/>
    <w:rsid w:val="009778D4"/>
    <w:rsid w:val="0099036D"/>
    <w:rsid w:val="009A5883"/>
    <w:rsid w:val="009C0589"/>
    <w:rsid w:val="00A07154"/>
    <w:rsid w:val="00A202BA"/>
    <w:rsid w:val="00A51CE3"/>
    <w:rsid w:val="00A97A31"/>
    <w:rsid w:val="00AB121E"/>
    <w:rsid w:val="00AF1095"/>
    <w:rsid w:val="00AF4C96"/>
    <w:rsid w:val="00AF67A5"/>
    <w:rsid w:val="00B0780A"/>
    <w:rsid w:val="00B079B2"/>
    <w:rsid w:val="00B3672C"/>
    <w:rsid w:val="00B47785"/>
    <w:rsid w:val="00BF4887"/>
    <w:rsid w:val="00C62C1E"/>
    <w:rsid w:val="00C77712"/>
    <w:rsid w:val="00C94A9A"/>
    <w:rsid w:val="00C97684"/>
    <w:rsid w:val="00CA3584"/>
    <w:rsid w:val="00CB5BE9"/>
    <w:rsid w:val="00CB6666"/>
    <w:rsid w:val="00CD0F43"/>
    <w:rsid w:val="00D04CCA"/>
    <w:rsid w:val="00D11C20"/>
    <w:rsid w:val="00DA2899"/>
    <w:rsid w:val="00DD6BBD"/>
    <w:rsid w:val="00E1741B"/>
    <w:rsid w:val="00E51227"/>
    <w:rsid w:val="00E81B1C"/>
    <w:rsid w:val="00E8526F"/>
    <w:rsid w:val="00EA475A"/>
    <w:rsid w:val="00EB2AC4"/>
    <w:rsid w:val="00EB4068"/>
    <w:rsid w:val="00ED57E7"/>
    <w:rsid w:val="00ED7766"/>
    <w:rsid w:val="00F10739"/>
    <w:rsid w:val="00F453E0"/>
    <w:rsid w:val="00F754B0"/>
    <w:rsid w:val="00F80085"/>
    <w:rsid w:val="00F91056"/>
    <w:rsid w:val="00F94693"/>
    <w:rsid w:val="00FD7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2B44"/>
  <w15:chartTrackingRefBased/>
  <w15:docId w15:val="{25DE2196-D730-4ED7-91AB-E65352F2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2C9"/>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2122C9"/>
    <w:pPr>
      <w:keepNext/>
      <w:widowControl w:val="0"/>
      <w:tabs>
        <w:tab w:val="left" w:pos="-720"/>
        <w:tab w:val="left" w:pos="0"/>
        <w:tab w:val="left" w:pos="720"/>
        <w:tab w:val="left" w:pos="1440"/>
      </w:tabs>
      <w:suppressAutoHyphens/>
      <w:snapToGrid w:val="0"/>
      <w:spacing w:after="0" w:line="240" w:lineRule="auto"/>
      <w:ind w:left="1440" w:hanging="1440"/>
      <w:jc w:val="both"/>
      <w:outlineLvl w:val="0"/>
    </w:pPr>
    <w:rPr>
      <w:spacing w:val="-3"/>
      <w:sz w:val="24"/>
      <w:lang w:val="en-GB"/>
    </w:rPr>
  </w:style>
  <w:style w:type="paragraph" w:styleId="Heading2">
    <w:name w:val="heading 2"/>
    <w:basedOn w:val="Normal"/>
    <w:next w:val="Normal"/>
    <w:link w:val="Heading2Char"/>
    <w:qFormat/>
    <w:rsid w:val="002122C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22C9"/>
    <w:rPr>
      <w:rFonts w:ascii="Calibri" w:eastAsia="Calibri" w:hAnsi="Calibri"/>
      <w:spacing w:val="-3"/>
      <w:sz w:val="24"/>
      <w:szCs w:val="22"/>
      <w:lang w:val="en-GB" w:eastAsia="en-US" w:bidi="ar-SA"/>
    </w:rPr>
  </w:style>
  <w:style w:type="character" w:customStyle="1" w:styleId="Heading2Char">
    <w:name w:val="Heading 2 Char"/>
    <w:link w:val="Heading2"/>
    <w:semiHidden/>
    <w:rsid w:val="002122C9"/>
    <w:rPr>
      <w:rFonts w:ascii="Cambria" w:eastAsia="Calibri" w:hAnsi="Cambria"/>
      <w:b/>
      <w:bCs/>
      <w:color w:val="4F81BD"/>
      <w:sz w:val="26"/>
      <w:szCs w:val="26"/>
      <w:lang w:val="en-US" w:eastAsia="en-US" w:bidi="ar-SA"/>
    </w:rPr>
  </w:style>
  <w:style w:type="character" w:customStyle="1" w:styleId="HeaderChar">
    <w:name w:val="Header Char"/>
    <w:link w:val="Header"/>
    <w:semiHidden/>
    <w:rsid w:val="002122C9"/>
    <w:rPr>
      <w:rFonts w:ascii="Calibri" w:eastAsia="Calibri" w:hAnsi="Calibri"/>
      <w:sz w:val="22"/>
      <w:szCs w:val="22"/>
      <w:lang w:val="en-US" w:eastAsia="en-US" w:bidi="ar-SA"/>
    </w:rPr>
  </w:style>
  <w:style w:type="paragraph" w:styleId="Header">
    <w:name w:val="header"/>
    <w:basedOn w:val="Normal"/>
    <w:link w:val="HeaderChar"/>
    <w:semiHidden/>
    <w:rsid w:val="002122C9"/>
    <w:pPr>
      <w:tabs>
        <w:tab w:val="center" w:pos="4680"/>
        <w:tab w:val="right" w:pos="9360"/>
      </w:tabs>
      <w:spacing w:after="0" w:line="240" w:lineRule="auto"/>
    </w:pPr>
  </w:style>
  <w:style w:type="character" w:customStyle="1" w:styleId="FooterChar">
    <w:name w:val="Footer Char"/>
    <w:link w:val="Footer"/>
    <w:semiHidden/>
    <w:rsid w:val="002122C9"/>
    <w:rPr>
      <w:rFonts w:ascii="Calibri" w:eastAsia="Calibri" w:hAnsi="Calibri"/>
      <w:sz w:val="22"/>
      <w:szCs w:val="22"/>
      <w:lang w:val="en-US" w:eastAsia="en-US" w:bidi="ar-SA"/>
    </w:rPr>
  </w:style>
  <w:style w:type="paragraph" w:styleId="Footer">
    <w:name w:val="footer"/>
    <w:basedOn w:val="Normal"/>
    <w:link w:val="FooterChar"/>
    <w:semiHidden/>
    <w:rsid w:val="002122C9"/>
    <w:pPr>
      <w:tabs>
        <w:tab w:val="center" w:pos="4680"/>
        <w:tab w:val="right" w:pos="9360"/>
      </w:tabs>
      <w:spacing w:after="0" w:line="240" w:lineRule="auto"/>
    </w:pPr>
  </w:style>
  <w:style w:type="paragraph" w:styleId="ListBullet">
    <w:name w:val="List Bullet"/>
    <w:basedOn w:val="Normal"/>
    <w:semiHidden/>
    <w:rsid w:val="002122C9"/>
    <w:pPr>
      <w:numPr>
        <w:numId w:val="1"/>
      </w:numPr>
      <w:contextualSpacing/>
    </w:pPr>
  </w:style>
  <w:style w:type="character" w:customStyle="1" w:styleId="BodyTextChar">
    <w:name w:val="Body Text Char"/>
    <w:link w:val="BodyText"/>
    <w:semiHidden/>
    <w:rsid w:val="002122C9"/>
    <w:rPr>
      <w:rFonts w:ascii="Calibri" w:eastAsia="Calibri" w:hAnsi="Calibri"/>
      <w:sz w:val="22"/>
      <w:szCs w:val="22"/>
      <w:lang w:val="en-US" w:eastAsia="en-US" w:bidi="ar-SA"/>
    </w:rPr>
  </w:style>
  <w:style w:type="paragraph" w:styleId="BodyText">
    <w:name w:val="Body Text"/>
    <w:basedOn w:val="Normal"/>
    <w:link w:val="BodyTextChar"/>
    <w:semiHidden/>
    <w:rsid w:val="002122C9"/>
    <w:pPr>
      <w:spacing w:after="120"/>
    </w:pPr>
  </w:style>
  <w:style w:type="character" w:customStyle="1" w:styleId="BodyTextIndentChar">
    <w:name w:val="Body Text Indent Char"/>
    <w:link w:val="BodyTextIndent"/>
    <w:semiHidden/>
    <w:rsid w:val="002122C9"/>
    <w:rPr>
      <w:rFonts w:ascii="Calibri" w:eastAsia="Calibri" w:hAnsi="Calibri"/>
      <w:spacing w:val="-3"/>
      <w:sz w:val="24"/>
      <w:szCs w:val="22"/>
      <w:lang w:val="en-GB" w:eastAsia="en-US" w:bidi="ar-SA"/>
    </w:rPr>
  </w:style>
  <w:style w:type="paragraph" w:styleId="BodyTextIndent">
    <w:name w:val="Body Text Indent"/>
    <w:basedOn w:val="Normal"/>
    <w:link w:val="BodyTextIndentChar"/>
    <w:semiHidden/>
    <w:rsid w:val="002122C9"/>
    <w:pPr>
      <w:widowControl w:val="0"/>
      <w:tabs>
        <w:tab w:val="left" w:pos="-720"/>
        <w:tab w:val="left" w:pos="0"/>
        <w:tab w:val="left" w:pos="720"/>
      </w:tabs>
      <w:suppressAutoHyphens/>
      <w:snapToGrid w:val="0"/>
      <w:spacing w:after="0" w:line="240" w:lineRule="auto"/>
      <w:ind w:left="1440" w:hanging="1440"/>
      <w:jc w:val="both"/>
    </w:pPr>
    <w:rPr>
      <w:spacing w:val="-3"/>
      <w:sz w:val="24"/>
      <w:lang w:val="en-GB"/>
    </w:rPr>
  </w:style>
  <w:style w:type="character" w:customStyle="1" w:styleId="BodyTextIndent2Char">
    <w:name w:val="Body Text Indent 2 Char"/>
    <w:link w:val="BodyTextIndent2"/>
    <w:semiHidden/>
    <w:rsid w:val="002122C9"/>
    <w:rPr>
      <w:rFonts w:ascii="Calibri" w:eastAsia="Calibri" w:hAnsi="Calibri"/>
      <w:sz w:val="22"/>
      <w:szCs w:val="22"/>
      <w:lang w:val="en-US" w:eastAsia="en-US" w:bidi="ar-SA"/>
    </w:rPr>
  </w:style>
  <w:style w:type="paragraph" w:styleId="BodyTextIndent2">
    <w:name w:val="Body Text Indent 2"/>
    <w:basedOn w:val="Normal"/>
    <w:link w:val="BodyTextIndent2Char"/>
    <w:semiHidden/>
    <w:rsid w:val="002122C9"/>
    <w:pPr>
      <w:spacing w:after="120" w:line="480" w:lineRule="auto"/>
      <w:ind w:left="360"/>
    </w:pPr>
  </w:style>
  <w:style w:type="character" w:customStyle="1" w:styleId="BodyTextIndent3Char">
    <w:name w:val="Body Text Indent 3 Char"/>
    <w:link w:val="BodyTextIndent3"/>
    <w:rsid w:val="002122C9"/>
    <w:rPr>
      <w:rFonts w:ascii="Calibri" w:eastAsia="Calibri" w:hAnsi="Calibri"/>
      <w:sz w:val="16"/>
      <w:szCs w:val="16"/>
      <w:lang w:val="en-US" w:eastAsia="en-US" w:bidi="ar-SA"/>
    </w:rPr>
  </w:style>
  <w:style w:type="paragraph" w:styleId="BodyTextIndent3">
    <w:name w:val="Body Text Indent 3"/>
    <w:basedOn w:val="Normal"/>
    <w:link w:val="BodyTextIndent3Char"/>
    <w:rsid w:val="002122C9"/>
    <w:pPr>
      <w:spacing w:after="120"/>
      <w:ind w:left="360"/>
    </w:pPr>
    <w:rPr>
      <w:sz w:val="16"/>
      <w:szCs w:val="16"/>
    </w:rPr>
  </w:style>
  <w:style w:type="character" w:customStyle="1" w:styleId="PlainTextChar">
    <w:name w:val="Plain Text Char"/>
    <w:link w:val="PlainText"/>
    <w:rsid w:val="002122C9"/>
    <w:rPr>
      <w:rFonts w:ascii="Courier New" w:eastAsia="Calibri" w:hAnsi="Courier New" w:cs="Courier New"/>
      <w:sz w:val="22"/>
      <w:szCs w:val="22"/>
      <w:lang w:val="en-US" w:eastAsia="en-US" w:bidi="ar-SA"/>
    </w:rPr>
  </w:style>
  <w:style w:type="paragraph" w:styleId="PlainText">
    <w:name w:val="Plain Text"/>
    <w:basedOn w:val="Normal"/>
    <w:link w:val="PlainTextChar"/>
    <w:rsid w:val="002122C9"/>
    <w:pPr>
      <w:spacing w:after="0" w:line="240" w:lineRule="auto"/>
    </w:pPr>
    <w:rPr>
      <w:rFonts w:ascii="Courier New" w:hAnsi="Courier New" w:cs="Courier New"/>
    </w:rPr>
  </w:style>
  <w:style w:type="paragraph" w:styleId="ListParagraph">
    <w:name w:val="List Paragraph"/>
    <w:basedOn w:val="Normal"/>
    <w:uiPriority w:val="34"/>
    <w:qFormat/>
    <w:rsid w:val="002122C9"/>
    <w:pPr>
      <w:ind w:left="720"/>
      <w:contextualSpacing/>
    </w:pPr>
  </w:style>
  <w:style w:type="paragraph" w:customStyle="1" w:styleId="Default">
    <w:name w:val="Default"/>
    <w:rsid w:val="002122C9"/>
    <w:pPr>
      <w:autoSpaceDE w:val="0"/>
      <w:autoSpaceDN w:val="0"/>
      <w:adjustRightInd w:val="0"/>
    </w:pPr>
    <w:rPr>
      <w:rFonts w:ascii="Verdana" w:eastAsia="Calibri" w:hAnsi="Verdana" w:cs="Verdana"/>
      <w:color w:val="000000"/>
      <w:sz w:val="24"/>
      <w:szCs w:val="24"/>
    </w:rPr>
  </w:style>
  <w:style w:type="paragraph" w:customStyle="1" w:styleId="Level2">
    <w:name w:val="Level 2"/>
    <w:basedOn w:val="Normal"/>
    <w:rsid w:val="002122C9"/>
    <w:pPr>
      <w:widowControl w:val="0"/>
      <w:autoSpaceDE w:val="0"/>
      <w:autoSpaceDN w:val="0"/>
      <w:adjustRightInd w:val="0"/>
      <w:spacing w:after="0" w:line="240" w:lineRule="auto"/>
      <w:ind w:left="2160" w:hanging="360"/>
      <w:outlineLvl w:val="1"/>
    </w:pPr>
    <w:rPr>
      <w:rFonts w:ascii="Times New Roman" w:eastAsia="Times New Roman" w:hAnsi="Times New Roman"/>
      <w:sz w:val="24"/>
      <w:szCs w:val="24"/>
    </w:rPr>
  </w:style>
  <w:style w:type="paragraph" w:customStyle="1" w:styleId="Level1">
    <w:name w:val="Level 1"/>
    <w:basedOn w:val="Normal"/>
    <w:rsid w:val="002122C9"/>
    <w:pPr>
      <w:widowControl w:val="0"/>
      <w:autoSpaceDE w:val="0"/>
      <w:autoSpaceDN w:val="0"/>
      <w:adjustRightInd w:val="0"/>
      <w:spacing w:after="0" w:line="240" w:lineRule="auto"/>
      <w:ind w:left="360" w:hanging="360"/>
      <w:outlineLvl w:val="0"/>
    </w:pPr>
    <w:rPr>
      <w:rFonts w:ascii="Times New Roman" w:eastAsia="Times New Roman" w:hAnsi="Times New Roman"/>
      <w:sz w:val="24"/>
      <w:szCs w:val="24"/>
    </w:rPr>
  </w:style>
  <w:style w:type="paragraph" w:customStyle="1" w:styleId="Body">
    <w:name w:val="Body"/>
    <w:rsid w:val="00EA475A"/>
    <w:pPr>
      <w:pBdr>
        <w:top w:val="nil"/>
        <w:left w:val="nil"/>
        <w:bottom w:val="nil"/>
        <w:right w:val="nil"/>
        <w:between w:val="nil"/>
        <w:bar w:val="nil"/>
      </w:pBdr>
      <w:spacing w:after="160" w:line="259" w:lineRule="auto"/>
    </w:pPr>
    <w:rPr>
      <w:rFonts w:ascii="Arial" w:eastAsia="Arial Unicode MS" w:hAnsi="Arial Unicode MS" w:cs="Arial Unicode MS"/>
      <w:color w:val="000000"/>
      <w:sz w:val="24"/>
      <w:szCs w:val="24"/>
      <w:u w:color="000000"/>
      <w:bdr w:val="nil"/>
    </w:rPr>
  </w:style>
  <w:style w:type="numbering" w:customStyle="1" w:styleId="List21">
    <w:name w:val="List 21"/>
    <w:basedOn w:val="NoList"/>
    <w:rsid w:val="002E326E"/>
    <w:pPr>
      <w:numPr>
        <w:numId w:val="4"/>
      </w:numPr>
    </w:pPr>
  </w:style>
  <w:style w:type="numbering" w:customStyle="1" w:styleId="List31">
    <w:name w:val="List 31"/>
    <w:basedOn w:val="NoList"/>
    <w:rsid w:val="002C4703"/>
    <w:pPr>
      <w:numPr>
        <w:numId w:val="7"/>
      </w:numPr>
    </w:pPr>
  </w:style>
  <w:style w:type="numbering" w:customStyle="1" w:styleId="List41">
    <w:name w:val="List 41"/>
    <w:basedOn w:val="NoList"/>
    <w:rsid w:val="002C4703"/>
    <w:pPr>
      <w:numPr>
        <w:numId w:val="9"/>
      </w:numPr>
    </w:pPr>
  </w:style>
  <w:style w:type="numbering" w:customStyle="1" w:styleId="List0">
    <w:name w:val="List 0"/>
    <w:basedOn w:val="NoList"/>
    <w:rsid w:val="007949C2"/>
    <w:pPr>
      <w:numPr>
        <w:numId w:val="44"/>
      </w:numPr>
    </w:pPr>
  </w:style>
  <w:style w:type="numbering" w:customStyle="1" w:styleId="List51">
    <w:name w:val="List 51"/>
    <w:basedOn w:val="NoList"/>
    <w:rsid w:val="0099036D"/>
    <w:pPr>
      <w:numPr>
        <w:numId w:val="12"/>
      </w:numPr>
    </w:pPr>
  </w:style>
  <w:style w:type="numbering" w:customStyle="1" w:styleId="List6">
    <w:name w:val="List 6"/>
    <w:basedOn w:val="NoList"/>
    <w:rsid w:val="006C17E2"/>
    <w:pPr>
      <w:numPr>
        <w:numId w:val="14"/>
      </w:numPr>
    </w:pPr>
  </w:style>
  <w:style w:type="numbering" w:customStyle="1" w:styleId="List1">
    <w:name w:val="List 1"/>
    <w:basedOn w:val="NoList"/>
    <w:rsid w:val="00C97684"/>
    <w:pPr>
      <w:numPr>
        <w:numId w:val="16"/>
      </w:numPr>
    </w:pPr>
  </w:style>
  <w:style w:type="numbering" w:customStyle="1" w:styleId="List7">
    <w:name w:val="List 7"/>
    <w:basedOn w:val="NoList"/>
    <w:rsid w:val="00D04CCA"/>
    <w:pPr>
      <w:numPr>
        <w:numId w:val="17"/>
      </w:numPr>
    </w:pPr>
  </w:style>
  <w:style w:type="numbering" w:customStyle="1" w:styleId="List8">
    <w:name w:val="List 8"/>
    <w:basedOn w:val="NoList"/>
    <w:rsid w:val="00D04CCA"/>
    <w:pPr>
      <w:numPr>
        <w:numId w:val="18"/>
      </w:numPr>
    </w:pPr>
  </w:style>
  <w:style w:type="numbering" w:customStyle="1" w:styleId="List10">
    <w:name w:val="List 10"/>
    <w:basedOn w:val="NoList"/>
    <w:rsid w:val="00523C34"/>
    <w:pPr>
      <w:numPr>
        <w:numId w:val="22"/>
      </w:numPr>
    </w:pPr>
  </w:style>
  <w:style w:type="numbering" w:customStyle="1" w:styleId="List13">
    <w:name w:val="List 13"/>
    <w:basedOn w:val="NoList"/>
    <w:rsid w:val="00774177"/>
    <w:pPr>
      <w:numPr>
        <w:numId w:val="23"/>
      </w:numPr>
    </w:pPr>
  </w:style>
  <w:style w:type="numbering" w:customStyle="1" w:styleId="List14">
    <w:name w:val="List 14"/>
    <w:basedOn w:val="NoList"/>
    <w:rsid w:val="00774177"/>
    <w:pPr>
      <w:numPr>
        <w:numId w:val="26"/>
      </w:numPr>
    </w:pPr>
  </w:style>
  <w:style w:type="numbering" w:customStyle="1" w:styleId="List15">
    <w:name w:val="List 15"/>
    <w:basedOn w:val="NoList"/>
    <w:rsid w:val="002416B5"/>
    <w:pPr>
      <w:numPr>
        <w:numId w:val="29"/>
      </w:numPr>
    </w:pPr>
  </w:style>
  <w:style w:type="numbering" w:customStyle="1" w:styleId="List16">
    <w:name w:val="List 16"/>
    <w:basedOn w:val="NoList"/>
    <w:rsid w:val="002416B5"/>
    <w:pPr>
      <w:numPr>
        <w:numId w:val="30"/>
      </w:numPr>
    </w:pPr>
  </w:style>
  <w:style w:type="numbering" w:customStyle="1" w:styleId="List17">
    <w:name w:val="List 17"/>
    <w:basedOn w:val="NoList"/>
    <w:rsid w:val="002416B5"/>
    <w:pPr>
      <w:numPr>
        <w:numId w:val="31"/>
      </w:numPr>
    </w:pPr>
  </w:style>
  <w:style w:type="numbering" w:customStyle="1" w:styleId="List18">
    <w:name w:val="List 18"/>
    <w:basedOn w:val="NoList"/>
    <w:rsid w:val="002416B5"/>
    <w:pPr>
      <w:numPr>
        <w:numId w:val="32"/>
      </w:numPr>
    </w:pPr>
  </w:style>
  <w:style w:type="numbering" w:customStyle="1" w:styleId="List19">
    <w:name w:val="List 19"/>
    <w:basedOn w:val="NoList"/>
    <w:rsid w:val="00CD0F43"/>
    <w:pPr>
      <w:numPr>
        <w:numId w:val="33"/>
      </w:numPr>
    </w:pPr>
  </w:style>
  <w:style w:type="numbering" w:customStyle="1" w:styleId="List20">
    <w:name w:val="List 20"/>
    <w:basedOn w:val="NoList"/>
    <w:rsid w:val="00CD0F43"/>
    <w:pPr>
      <w:numPr>
        <w:numId w:val="34"/>
      </w:numPr>
    </w:pPr>
  </w:style>
  <w:style w:type="numbering" w:customStyle="1" w:styleId="List22">
    <w:name w:val="List 22"/>
    <w:basedOn w:val="NoList"/>
    <w:rsid w:val="00EB4068"/>
    <w:pPr>
      <w:numPr>
        <w:numId w:val="35"/>
      </w:numPr>
    </w:pPr>
  </w:style>
  <w:style w:type="numbering" w:customStyle="1" w:styleId="List23">
    <w:name w:val="List 23"/>
    <w:basedOn w:val="NoList"/>
    <w:rsid w:val="002B79F0"/>
    <w:pPr>
      <w:numPr>
        <w:numId w:val="43"/>
      </w:numPr>
    </w:pPr>
  </w:style>
  <w:style w:type="numbering" w:customStyle="1" w:styleId="List25">
    <w:name w:val="List 25"/>
    <w:basedOn w:val="NoList"/>
    <w:rsid w:val="002B79F0"/>
    <w:pPr>
      <w:numPr>
        <w:numId w:val="39"/>
      </w:numPr>
    </w:pPr>
  </w:style>
  <w:style w:type="numbering" w:customStyle="1" w:styleId="List9">
    <w:name w:val="List 9"/>
    <w:basedOn w:val="NoList"/>
    <w:rsid w:val="003F2A4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18614">
      <w:bodyDiv w:val="1"/>
      <w:marLeft w:val="0"/>
      <w:marRight w:val="0"/>
      <w:marTop w:val="0"/>
      <w:marBottom w:val="0"/>
      <w:divBdr>
        <w:top w:val="none" w:sz="0" w:space="0" w:color="auto"/>
        <w:left w:val="none" w:sz="0" w:space="0" w:color="auto"/>
        <w:bottom w:val="none" w:sz="0" w:space="0" w:color="auto"/>
        <w:right w:val="none" w:sz="0" w:space="0" w:color="auto"/>
      </w:divBdr>
    </w:div>
    <w:div w:id="11411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35B75-7B5C-4F27-A7C7-BD0D82AAC78E}">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2.xml><?xml version="1.0" encoding="utf-8"?>
<ds:datastoreItem xmlns:ds="http://schemas.openxmlformats.org/officeDocument/2006/customXml" ds:itemID="{37803959-B65A-4EC8-AC4B-959CF8B95769}">
  <ds:schemaRefs>
    <ds:schemaRef ds:uri="http://schemas.microsoft.com/sharepoint/v3/contenttype/forms"/>
  </ds:schemaRefs>
</ds:datastoreItem>
</file>

<file path=customXml/itemProps3.xml><?xml version="1.0" encoding="utf-8"?>
<ds:datastoreItem xmlns:ds="http://schemas.openxmlformats.org/officeDocument/2006/customXml" ds:itemID="{0BBD2213-311C-499C-A642-3070C7B9B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Appendix E</vt:lpstr>
    </vt:vector>
  </TitlesOfParts>
  <Company>Personal</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Pat Smith</dc:creator>
  <cp:keywords/>
  <cp:lastModifiedBy>Elly du Pre</cp:lastModifiedBy>
  <cp:revision>2</cp:revision>
  <dcterms:created xsi:type="dcterms:W3CDTF">2024-12-19T23:35:00Z</dcterms:created>
  <dcterms:modified xsi:type="dcterms:W3CDTF">2024-12-19T23:35:00Z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