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5735A052" w:rsidR="00DA0903" w:rsidRPr="00DF47D6" w:rsidRDefault="00DA0903" w:rsidP="00DA0903">
      <w:pPr>
        <w:rPr>
          <w:rFonts w:asciiTheme="minorBidi" w:eastAsia="Arial" w:hAnsiTheme="minorBidi"/>
        </w:rPr>
      </w:pPr>
      <w:r w:rsidRPr="00DF47D6">
        <w:rPr>
          <w:rFonts w:asciiTheme="minorBidi" w:eastAsia="Arial" w:hAnsiTheme="minorBidi"/>
        </w:rPr>
        <w:t xml:space="preserve">Name of University: </w:t>
      </w:r>
      <w:r w:rsidR="007641E9" w:rsidRPr="00DF47D6">
        <w:rPr>
          <w:rFonts w:asciiTheme="minorBidi" w:eastAsia="Arial" w:hAnsiTheme="minorBidi"/>
        </w:rPr>
        <w:t>San Francisco State University</w:t>
      </w:r>
    </w:p>
    <w:p w14:paraId="07E8715D" w14:textId="61BEFE0E" w:rsidR="00DA0903" w:rsidRPr="00DF47D6" w:rsidRDefault="00DA0903" w:rsidP="00DA0903">
      <w:pPr>
        <w:spacing w:after="0"/>
        <w:rPr>
          <w:rFonts w:asciiTheme="minorBidi" w:eastAsia="Arial" w:hAnsiTheme="minorBidi"/>
        </w:rPr>
      </w:pPr>
      <w:r w:rsidRPr="00DF47D6">
        <w:rPr>
          <w:rFonts w:asciiTheme="minorBidi" w:eastAsia="Arial" w:hAnsiTheme="minorBidi"/>
        </w:rPr>
        <w:t xml:space="preserve">Program: </w:t>
      </w:r>
      <w:r w:rsidR="001974ED" w:rsidRPr="00DF47D6">
        <w:rPr>
          <w:rFonts w:asciiTheme="minorBidi" w:eastAsia="Arial" w:hAnsiTheme="minorBidi"/>
        </w:rPr>
        <w:t xml:space="preserve">Orientation and Mobility </w:t>
      </w:r>
      <w:r w:rsidRPr="00DF47D6">
        <w:rPr>
          <w:rFonts w:asciiTheme="minorBidi" w:eastAsia="Arial" w:hAnsiTheme="minorBidi"/>
        </w:rPr>
        <w:t>Program</w:t>
      </w:r>
    </w:p>
    <w:p w14:paraId="7B51A445" w14:textId="77777777" w:rsidR="00DA0903" w:rsidRPr="00DF47D6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DF47D6">
        <w:rPr>
          <w:rFonts w:asciiTheme="minorBidi" w:eastAsia="Arial" w:hAnsiTheme="minorBidi"/>
        </w:rPr>
        <w:t>Degree level: Master’s</w:t>
      </w:r>
    </w:p>
    <w:p w14:paraId="0617E0B5" w14:textId="2D86A33A" w:rsidR="00DA0903" w:rsidRPr="00DF47D6" w:rsidRDefault="00DA0903" w:rsidP="00DA0903">
      <w:pPr>
        <w:spacing w:after="0"/>
        <w:rPr>
          <w:rFonts w:asciiTheme="minorBidi" w:eastAsia="Arial" w:hAnsiTheme="minorBidi"/>
        </w:rPr>
      </w:pPr>
      <w:r w:rsidRPr="00DF47D6">
        <w:rPr>
          <w:rFonts w:asciiTheme="minorBidi" w:eastAsia="Arial" w:hAnsiTheme="minorBidi"/>
        </w:rPr>
        <w:t xml:space="preserve">Name of Program Director: </w:t>
      </w:r>
      <w:r w:rsidR="00A34BC7" w:rsidRPr="00DF47D6">
        <w:rPr>
          <w:rFonts w:asciiTheme="minorBidi" w:eastAsia="Arial" w:hAnsiTheme="minorBidi"/>
        </w:rPr>
        <w:t>Dr. Sandra Rosen</w:t>
      </w:r>
    </w:p>
    <w:p w14:paraId="630B01AA" w14:textId="77777777" w:rsidR="00A34BC7" w:rsidRPr="00DF47D6" w:rsidRDefault="00A34BC7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</w:p>
    <w:p w14:paraId="1CA6267C" w14:textId="06C16B29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 w:rsidRPr="00DF47D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A34BC7" w:rsidRPr="00DF47D6">
        <w:rPr>
          <w:rStyle w:val="normaltextrun"/>
          <w:rFonts w:asciiTheme="minorBidi" w:hAnsiTheme="minorBidi" w:cstheme="minorBidi"/>
          <w:sz w:val="22"/>
          <w:szCs w:val="22"/>
        </w:rPr>
        <w:t>February 1, 2020</w:t>
      </w:r>
    </w:p>
    <w:p w14:paraId="04FF5590" w14:textId="77777777" w:rsidR="00DF47D6" w:rsidRPr="00DF47D6" w:rsidRDefault="00DF47D6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2D1F24AF" w14:textId="39296B1F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DF5CF7" w:rsidRPr="00DF47D6">
        <w:rPr>
          <w:rStyle w:val="normaltextrun"/>
          <w:rFonts w:asciiTheme="minorBidi" w:hAnsiTheme="minorBidi" w:cstheme="minorBidi"/>
          <w:sz w:val="22"/>
          <w:szCs w:val="22"/>
        </w:rPr>
        <w:t>7/</w:t>
      </w:r>
      <w:r w:rsidR="00A34BC7" w:rsidRPr="00DF47D6">
        <w:rPr>
          <w:rStyle w:val="normaltextrun"/>
          <w:rFonts w:asciiTheme="minorBidi" w:hAnsiTheme="minorBidi" w:cstheme="minorBidi"/>
          <w:sz w:val="22"/>
          <w:szCs w:val="22"/>
        </w:rPr>
        <w:t>20</w:t>
      </w:r>
      <w:r w:rsidR="00DF5CF7" w:rsidRPr="00DF47D6">
        <w:rPr>
          <w:rStyle w:val="normaltextrun"/>
          <w:rFonts w:asciiTheme="minorBidi" w:hAnsiTheme="minorBidi" w:cstheme="minorBidi"/>
          <w:sz w:val="22"/>
          <w:szCs w:val="22"/>
        </w:rPr>
        <w:t>/2023</w:t>
      </w:r>
    </w:p>
    <w:p w14:paraId="1ECF2BE9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1449CD7" w14:textId="77777777" w:rsidR="00DA0903" w:rsidRPr="00DF47D6" w:rsidRDefault="00DA0903" w:rsidP="00DA0903">
      <w:pPr>
        <w:rPr>
          <w:rFonts w:asciiTheme="minorBidi" w:eastAsia="Arial" w:hAnsiTheme="minorBidi"/>
          <w:color w:val="000000"/>
        </w:rPr>
      </w:pPr>
      <w:r w:rsidRPr="00DF47D6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40419C60" w14:textId="53387D3D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AER Accreditation Council received the recommendation for Full Accreditation from the Higher Education Accreditation Commission </w:t>
      </w:r>
      <w:r w:rsidR="00DF47D6"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on January 15, 2020</w:t>
      </w:r>
      <w:r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. In due consideration of the materials, AER Accreditation Council concurred with the recommendation.  </w:t>
      </w:r>
      <w:r w:rsidRPr="00DF47D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3018F887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9031654" w14:textId="77777777" w:rsidR="00DA0903" w:rsidRPr="00DF47D6" w:rsidRDefault="00DA0903" w:rsidP="00DA0903">
      <w:pPr>
        <w:rPr>
          <w:rFonts w:asciiTheme="minorBidi" w:eastAsia="Arial" w:hAnsiTheme="minorBidi"/>
          <w:b/>
        </w:rPr>
      </w:pPr>
      <w:r w:rsidRPr="00DF47D6">
        <w:rPr>
          <w:rFonts w:asciiTheme="minorBidi" w:eastAsia="Arial" w:hAnsiTheme="minorBidi"/>
          <w:b/>
        </w:rPr>
        <w:t xml:space="preserve">AERAC Decision: </w:t>
      </w:r>
    </w:p>
    <w:p w14:paraId="167C72B4" w14:textId="77777777" w:rsidR="00DA0903" w:rsidRPr="00DF47D6" w:rsidRDefault="00DA0903" w:rsidP="00DA0903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DF47D6">
        <w:rPr>
          <w:rFonts w:asciiTheme="minorBidi" w:eastAsia="Arial" w:hAnsiTheme="minorBidi"/>
        </w:rPr>
        <w:t>Full Accreditation</w:t>
      </w:r>
    </w:p>
    <w:p w14:paraId="3F49233B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576DA7AF" w:rsidR="00DA0903" w:rsidRPr="00DF47D6" w:rsidRDefault="00A34BC7" w:rsidP="00DA0903">
      <w:pPr>
        <w:spacing w:line="240" w:lineRule="auto"/>
        <w:rPr>
          <w:rFonts w:asciiTheme="minorBidi" w:hAnsiTheme="minorBidi"/>
        </w:rPr>
      </w:pPr>
      <w:r w:rsidRPr="00DF47D6">
        <w:rPr>
          <w:rFonts w:asciiTheme="minorBidi" w:eastAsia="Arial" w:hAnsiTheme="minorBidi"/>
          <w:b/>
          <w:color w:val="000000"/>
        </w:rPr>
        <w:t>San Francisco State University</w:t>
      </w:r>
      <w:r w:rsidR="00AE09E6" w:rsidRPr="00DF47D6">
        <w:rPr>
          <w:rFonts w:asciiTheme="minorBidi" w:eastAsia="Arial" w:hAnsiTheme="minorBidi"/>
          <w:b/>
          <w:color w:val="000000"/>
        </w:rPr>
        <w:t xml:space="preserve">’s </w:t>
      </w:r>
      <w:r w:rsidR="001974ED" w:rsidRPr="00DF47D6">
        <w:rPr>
          <w:rFonts w:asciiTheme="minorBidi" w:eastAsia="Arial" w:hAnsiTheme="minorBidi"/>
          <w:b/>
          <w:color w:val="000000"/>
        </w:rPr>
        <w:t xml:space="preserve">Orientation and Mobility </w:t>
      </w:r>
      <w:r w:rsidR="00DA0903" w:rsidRPr="00DF47D6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 w:rsidRPr="00DF47D6">
        <w:rPr>
          <w:rFonts w:asciiTheme="minorBidi" w:eastAsia="Arial" w:hAnsiTheme="minorBidi"/>
          <w:b/>
          <w:color w:val="000000"/>
        </w:rPr>
        <w:t>January 31, 2025</w:t>
      </w:r>
      <w:r w:rsidR="00DA0903" w:rsidRPr="00DF47D6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DF47D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3A3DBA5" w14:textId="236EC36C" w:rsidR="00DA0903" w:rsidRPr="00DF47D6" w:rsidRDefault="00DF47D6" w:rsidP="001974E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January 15, </w:t>
      </w:r>
      <w:r w:rsidR="00DF5CF7"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20</w:t>
      </w:r>
      <w:r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20</w:t>
      </w:r>
      <w:r w:rsidR="00DF5CF7"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DA0903" w:rsidRPr="00DF47D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HEAC Recommendation:  Full Accreditation</w:t>
      </w:r>
      <w:r w:rsidR="00DA0903" w:rsidRPr="00DF47D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4F1F87B5" w14:textId="38913C78" w:rsidR="00DA0903" w:rsidRPr="00DF47D6" w:rsidRDefault="00DF47D6" w:rsidP="00DF47D6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sz w:val="22"/>
          <w:szCs w:val="22"/>
        </w:rPr>
        <w:t>January 2020</w:t>
      </w:r>
      <w:r w:rsidR="001974ED"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DA0903"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AERAC Decision:  </w:t>
      </w:r>
      <w:r w:rsidR="00DA0903" w:rsidRPr="00DF47D6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DA0903" w:rsidRPr="00DF47D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E556926" w14:textId="29097967" w:rsidR="00DA0903" w:rsidRPr="00DF47D6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1974ED"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Orientation and Mobility </w:t>
      </w:r>
      <w:r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Program through </w:t>
      </w:r>
      <w:r w:rsidR="00DF47D6" w:rsidRPr="00DF47D6">
        <w:rPr>
          <w:rStyle w:val="normaltextrun"/>
          <w:rFonts w:asciiTheme="minorBidi" w:hAnsiTheme="minorBidi" w:cstheme="minorBidi"/>
          <w:sz w:val="22"/>
          <w:szCs w:val="22"/>
        </w:rPr>
        <w:t xml:space="preserve">January </w:t>
      </w:r>
      <w:r w:rsidR="001974ED" w:rsidRPr="00DF47D6">
        <w:rPr>
          <w:rStyle w:val="normaltextrun"/>
          <w:rFonts w:asciiTheme="minorBidi" w:hAnsiTheme="minorBidi" w:cstheme="minorBidi"/>
          <w:sz w:val="22"/>
          <w:szCs w:val="22"/>
        </w:rPr>
        <w:t>3</w:t>
      </w:r>
      <w:r w:rsidR="00DF5CF7" w:rsidRPr="00DF47D6">
        <w:rPr>
          <w:rStyle w:val="normaltextrun"/>
          <w:rFonts w:asciiTheme="minorBidi" w:hAnsiTheme="minorBidi" w:cstheme="minorBidi"/>
          <w:sz w:val="22"/>
          <w:szCs w:val="22"/>
        </w:rPr>
        <w:t>1, 202</w:t>
      </w:r>
      <w:r w:rsidR="00DF47D6" w:rsidRPr="00DF47D6">
        <w:rPr>
          <w:rStyle w:val="normaltextrun"/>
          <w:rFonts w:asciiTheme="minorBidi" w:hAnsiTheme="minorBidi" w:cstheme="minorBidi"/>
          <w:sz w:val="22"/>
          <w:szCs w:val="22"/>
        </w:rPr>
        <w:t>5</w:t>
      </w:r>
      <w:r w:rsidRPr="00DF47D6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DF47D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5A6DCBB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3143DD4E" w14:textId="77777777" w:rsidR="00DA0903" w:rsidRPr="00DF47D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0D59C8B6" w14:textId="77777777" w:rsidR="001974ED" w:rsidRPr="00DF47D6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DF47D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3B0C6B70" w14:textId="71648C9A" w:rsidR="00DF47D6" w:rsidRPr="00DF47D6" w:rsidRDefault="00DF47D6" w:rsidP="007D37F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February 1, 2020 Full Accreditation through January 31, 2025.</w:t>
      </w:r>
    </w:p>
    <w:sectPr w:rsidR="00DF47D6" w:rsidRPr="00DF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364A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041D54"/>
    <w:rsid w:val="00187D52"/>
    <w:rsid w:val="001974ED"/>
    <w:rsid w:val="001A163A"/>
    <w:rsid w:val="00441173"/>
    <w:rsid w:val="004621AC"/>
    <w:rsid w:val="005A42BE"/>
    <w:rsid w:val="006A1D2C"/>
    <w:rsid w:val="007624A7"/>
    <w:rsid w:val="007641E9"/>
    <w:rsid w:val="007646EE"/>
    <w:rsid w:val="00771771"/>
    <w:rsid w:val="007D37F1"/>
    <w:rsid w:val="008043FD"/>
    <w:rsid w:val="00817233"/>
    <w:rsid w:val="009302BC"/>
    <w:rsid w:val="009F6A54"/>
    <w:rsid w:val="00A34BC7"/>
    <w:rsid w:val="00A35742"/>
    <w:rsid w:val="00AE09E6"/>
    <w:rsid w:val="00BF3280"/>
    <w:rsid w:val="00DA0903"/>
    <w:rsid w:val="00DF47D6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01393-2439-492D-A14D-38D8951B81BB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6</cp:revision>
  <dcterms:created xsi:type="dcterms:W3CDTF">2023-07-20T23:44:00Z</dcterms:created>
  <dcterms:modified xsi:type="dcterms:W3CDTF">2023-07-20T23:53:00Z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